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emf" ContentType="image/x-em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E8A994" w14:textId="77777777" w:rsidR="003D7B9C" w:rsidRPr="00350FF2" w:rsidRDefault="00284105" w:rsidP="00284105">
      <w:pPr>
        <w:spacing w:line="480" w:lineRule="auto"/>
        <w:jc w:val="center"/>
        <w:rPr>
          <w:sz w:val="48"/>
        </w:rPr>
      </w:pPr>
      <w:r w:rsidRPr="00350FF2">
        <w:rPr>
          <w:sz w:val="48"/>
        </w:rPr>
        <w:t>Fluorescent Vapochromism in Synthetic Polymers</w:t>
      </w:r>
    </w:p>
    <w:p w14:paraId="55BE56CD" w14:textId="77777777" w:rsidR="00284105" w:rsidRPr="00350FF2" w:rsidRDefault="00284105" w:rsidP="00284105">
      <w:pPr>
        <w:spacing w:line="480" w:lineRule="auto"/>
        <w:jc w:val="center"/>
        <w:rPr>
          <w:vertAlign w:val="superscript"/>
        </w:rPr>
      </w:pPr>
      <w:r w:rsidRPr="00350FF2">
        <w:t>Pierpaolo Minei</w:t>
      </w:r>
      <w:r w:rsidR="00D873FF" w:rsidRPr="00350FF2">
        <w:rPr>
          <w:vertAlign w:val="superscript"/>
        </w:rPr>
        <w:t>a</w:t>
      </w:r>
      <w:r w:rsidRPr="00350FF2">
        <w:t xml:space="preserve"> and Andrea Pucci</w:t>
      </w:r>
      <w:r w:rsidR="00D873FF" w:rsidRPr="00350FF2">
        <w:rPr>
          <w:vertAlign w:val="superscript"/>
        </w:rPr>
        <w:t>a,b</w:t>
      </w:r>
    </w:p>
    <w:p w14:paraId="0214CD9F" w14:textId="77777777" w:rsidR="00D873FF" w:rsidRPr="00350FF2" w:rsidRDefault="00D873FF" w:rsidP="00284105">
      <w:pPr>
        <w:spacing w:line="480" w:lineRule="auto"/>
        <w:jc w:val="center"/>
        <w:rPr>
          <w:vertAlign w:val="superscript"/>
        </w:rPr>
      </w:pPr>
    </w:p>
    <w:p w14:paraId="7320FA64" w14:textId="77777777" w:rsidR="00D873FF" w:rsidRPr="00350FF2" w:rsidRDefault="00D873FF" w:rsidP="00D873FF">
      <w:pPr>
        <w:pStyle w:val="BodyText"/>
        <w:spacing w:after="0" w:line="240" w:lineRule="auto"/>
        <w:jc w:val="both"/>
        <w:rPr>
          <w:rFonts w:ascii="Times New Roman" w:hAnsi="Times New Roman"/>
          <w:sz w:val="24"/>
          <w:lang w:val="en-GB"/>
        </w:rPr>
      </w:pPr>
      <w:r w:rsidRPr="00350FF2">
        <w:rPr>
          <w:rFonts w:ascii="Times New Roman" w:hAnsi="Times New Roman"/>
          <w:sz w:val="24"/>
          <w:szCs w:val="24"/>
          <w:vertAlign w:val="superscript"/>
          <w:lang w:val="en-GB"/>
        </w:rPr>
        <w:t>a</w:t>
      </w:r>
      <w:r w:rsidRPr="00350FF2">
        <w:rPr>
          <w:rFonts w:ascii="Times New Roman" w:hAnsi="Times New Roman"/>
          <w:sz w:val="24"/>
          <w:szCs w:val="24"/>
          <w:lang w:val="en-GB"/>
        </w:rPr>
        <w:t>Dipartimento di Chimica e Chimica Industriale, Università di Pisa</w:t>
      </w:r>
      <w:r w:rsidRPr="00350FF2">
        <w:rPr>
          <w:rFonts w:ascii="Times New Roman" w:hAnsi="Times New Roman"/>
          <w:sz w:val="24"/>
          <w:lang w:val="en-GB"/>
        </w:rPr>
        <w:t>, Via Moruzzi 13, 56124 Pisa, Italy</w:t>
      </w:r>
    </w:p>
    <w:p w14:paraId="5332BFEC" w14:textId="77777777" w:rsidR="00D873FF" w:rsidRPr="00350FF2" w:rsidRDefault="00D873FF" w:rsidP="00D873FF">
      <w:pPr>
        <w:pStyle w:val="BodyText"/>
        <w:spacing w:after="0" w:line="240" w:lineRule="auto"/>
        <w:jc w:val="both"/>
        <w:rPr>
          <w:rFonts w:ascii="Times New Roman" w:hAnsi="Times New Roman"/>
          <w:sz w:val="24"/>
          <w:szCs w:val="24"/>
          <w:lang w:val="en-GB"/>
        </w:rPr>
      </w:pPr>
      <w:r w:rsidRPr="00350FF2">
        <w:rPr>
          <w:rFonts w:ascii="Times New Roman" w:hAnsi="Times New Roman"/>
          <w:sz w:val="24"/>
          <w:szCs w:val="24"/>
          <w:vertAlign w:val="superscript"/>
          <w:lang w:val="en-GB"/>
        </w:rPr>
        <w:t>b</w:t>
      </w:r>
      <w:r w:rsidRPr="00350FF2">
        <w:rPr>
          <w:rFonts w:ascii="Times New Roman" w:hAnsi="Times New Roman"/>
          <w:sz w:val="24"/>
          <w:szCs w:val="24"/>
          <w:lang w:val="en-GB"/>
        </w:rPr>
        <w:t>CNR-Istituto per i Processi Chimico Fisici, UOS Pisa, Via Moruzzi 1, 56124 Pisa</w:t>
      </w:r>
      <w:r w:rsidRPr="00350FF2">
        <w:rPr>
          <w:rFonts w:ascii="Times New Roman" w:hAnsi="Times New Roman"/>
          <w:sz w:val="24"/>
          <w:lang w:val="en-GB"/>
        </w:rPr>
        <w:t>, Italy</w:t>
      </w:r>
    </w:p>
    <w:p w14:paraId="5CF99960" w14:textId="77777777" w:rsidR="00284105" w:rsidRPr="00350FF2" w:rsidRDefault="00284105" w:rsidP="00284105">
      <w:pPr>
        <w:spacing w:line="480" w:lineRule="auto"/>
        <w:jc w:val="center"/>
      </w:pPr>
    </w:p>
    <w:p w14:paraId="6E7DCD24" w14:textId="77777777" w:rsidR="00284105" w:rsidRPr="00350FF2" w:rsidRDefault="00284105" w:rsidP="00284105">
      <w:pPr>
        <w:spacing w:line="480" w:lineRule="auto"/>
        <w:jc w:val="center"/>
      </w:pPr>
    </w:p>
    <w:p w14:paraId="6B33D30A" w14:textId="77777777" w:rsidR="00D873FF" w:rsidRPr="00350FF2" w:rsidRDefault="00D873FF" w:rsidP="00284105">
      <w:pPr>
        <w:spacing w:line="480" w:lineRule="auto"/>
        <w:jc w:val="center"/>
      </w:pPr>
    </w:p>
    <w:p w14:paraId="3E34154D" w14:textId="77777777" w:rsidR="00D873FF" w:rsidRPr="00350FF2" w:rsidRDefault="00D873FF" w:rsidP="00284105">
      <w:pPr>
        <w:spacing w:line="480" w:lineRule="auto"/>
        <w:jc w:val="center"/>
      </w:pPr>
    </w:p>
    <w:p w14:paraId="6F220FC0" w14:textId="77777777" w:rsidR="00D873FF" w:rsidRPr="00350FF2" w:rsidRDefault="00D873FF" w:rsidP="00284105">
      <w:pPr>
        <w:spacing w:line="480" w:lineRule="auto"/>
        <w:jc w:val="center"/>
      </w:pPr>
    </w:p>
    <w:p w14:paraId="08C31E5B" w14:textId="77777777" w:rsidR="00D873FF" w:rsidRPr="00350FF2" w:rsidRDefault="00D873FF" w:rsidP="00D873FF">
      <w:pPr>
        <w:pStyle w:val="BodyText"/>
        <w:spacing w:after="0" w:line="480" w:lineRule="auto"/>
        <w:jc w:val="both"/>
        <w:rPr>
          <w:rFonts w:ascii="Times New Roman" w:hAnsi="Times New Roman"/>
          <w:b/>
          <w:sz w:val="24"/>
          <w:lang w:val="en-GB"/>
        </w:rPr>
      </w:pPr>
      <w:r w:rsidRPr="00350FF2">
        <w:rPr>
          <w:rFonts w:ascii="Times New Roman" w:hAnsi="Times New Roman"/>
          <w:b/>
          <w:sz w:val="24"/>
          <w:lang w:val="en-GB"/>
        </w:rPr>
        <w:t>Corresponding author:</w:t>
      </w:r>
    </w:p>
    <w:p w14:paraId="40704839" w14:textId="77777777" w:rsidR="00D873FF" w:rsidRPr="00350FF2" w:rsidRDefault="00D873FF" w:rsidP="00D873FF">
      <w:pPr>
        <w:pStyle w:val="BodyText"/>
        <w:spacing w:after="0" w:line="240" w:lineRule="auto"/>
        <w:jc w:val="both"/>
        <w:rPr>
          <w:rFonts w:ascii="Times New Roman" w:hAnsi="Times New Roman"/>
          <w:sz w:val="24"/>
          <w:lang w:val="en-GB"/>
        </w:rPr>
      </w:pPr>
      <w:r w:rsidRPr="00350FF2">
        <w:rPr>
          <w:rFonts w:ascii="Times New Roman" w:hAnsi="Times New Roman"/>
          <w:sz w:val="24"/>
          <w:lang w:val="en-GB"/>
        </w:rPr>
        <w:t xml:space="preserve">Prof. Andrea Pucci, </w:t>
      </w:r>
      <w:r w:rsidRPr="00350FF2">
        <w:rPr>
          <w:rFonts w:ascii="Times New Roman" w:hAnsi="Times New Roman"/>
          <w:sz w:val="24"/>
          <w:szCs w:val="24"/>
          <w:lang w:val="en-GB"/>
        </w:rPr>
        <w:t>Dipartimento di Chimica e Chimica Industriale, Università di Pisa</w:t>
      </w:r>
      <w:r w:rsidRPr="00350FF2">
        <w:rPr>
          <w:rFonts w:ascii="Times New Roman" w:hAnsi="Times New Roman"/>
          <w:sz w:val="24"/>
          <w:lang w:val="en-GB"/>
        </w:rPr>
        <w:t>, Via Moruzzi 13, 56124 Pisa, Italy; E-mail: andrea.pucci@unipi.it</w:t>
      </w:r>
    </w:p>
    <w:p w14:paraId="22F456EB" w14:textId="12B73FA1" w:rsidR="00C938E0" w:rsidRPr="00350FF2" w:rsidRDefault="00C938E0">
      <w:pPr>
        <w:rPr>
          <w:rFonts w:eastAsia="Calibri" w:cs="Times New Roman"/>
          <w:szCs w:val="22"/>
          <w:lang w:eastAsia="ar-SA"/>
        </w:rPr>
      </w:pPr>
      <w:r w:rsidRPr="00350FF2">
        <w:br w:type="page"/>
      </w:r>
    </w:p>
    <w:p w14:paraId="1B10B731" w14:textId="6B509303" w:rsidR="00C938E0" w:rsidRPr="00A81115" w:rsidRDefault="00C938E0" w:rsidP="00A81115">
      <w:pPr>
        <w:pStyle w:val="BodyText"/>
        <w:spacing w:after="0" w:line="480" w:lineRule="auto"/>
        <w:jc w:val="both"/>
        <w:rPr>
          <w:rFonts w:ascii="Times New Roman" w:hAnsi="Times New Roman"/>
          <w:sz w:val="24"/>
          <w:lang w:val="en-GB"/>
        </w:rPr>
      </w:pPr>
      <w:r w:rsidRPr="00350FF2">
        <w:rPr>
          <w:rFonts w:ascii="Times New Roman" w:hAnsi="Times New Roman"/>
          <w:b/>
          <w:sz w:val="24"/>
          <w:lang w:val="en-GB"/>
        </w:rPr>
        <w:lastRenderedPageBreak/>
        <w:t>Abstract</w:t>
      </w:r>
    </w:p>
    <w:p w14:paraId="5A08486B" w14:textId="6F311E83" w:rsidR="00A81115" w:rsidRPr="00A81115" w:rsidRDefault="00A81115" w:rsidP="000E730C">
      <w:pPr>
        <w:pStyle w:val="BodyText"/>
        <w:spacing w:line="480" w:lineRule="auto"/>
        <w:jc w:val="both"/>
        <w:rPr>
          <w:rFonts w:ascii="Times New Roman" w:hAnsi="Times New Roman"/>
          <w:sz w:val="24"/>
          <w:lang w:val="en-GB"/>
        </w:rPr>
      </w:pPr>
      <w:r w:rsidRPr="001C70A0">
        <w:rPr>
          <w:rFonts w:ascii="Times New Roman" w:hAnsi="Times New Roman"/>
          <w:sz w:val="24"/>
          <w:lang w:val="en-GB"/>
        </w:rPr>
        <w:t xml:space="preserve">The detection of </w:t>
      </w:r>
      <w:r w:rsidR="001C70A0" w:rsidRPr="001C70A0">
        <w:rPr>
          <w:rFonts w:ascii="Times New Roman" w:hAnsi="Times New Roman"/>
          <w:sz w:val="24"/>
          <w:lang w:val="en-GB"/>
        </w:rPr>
        <w:t>volatile organic compounds (VOCs)</w:t>
      </w:r>
      <w:r w:rsidRPr="001C70A0">
        <w:rPr>
          <w:rFonts w:ascii="Times New Roman" w:hAnsi="Times New Roman"/>
          <w:sz w:val="24"/>
          <w:lang w:val="en-GB"/>
        </w:rPr>
        <w:t xml:space="preserve"> </w:t>
      </w:r>
      <w:r w:rsidR="001C70A0" w:rsidRPr="001C70A0">
        <w:rPr>
          <w:rFonts w:ascii="Times New Roman" w:hAnsi="Times New Roman"/>
          <w:sz w:val="24"/>
          <w:lang w:val="en-GB"/>
        </w:rPr>
        <w:t>by means</w:t>
      </w:r>
      <w:r w:rsidRPr="001C70A0">
        <w:rPr>
          <w:rFonts w:ascii="Times New Roman" w:hAnsi="Times New Roman"/>
          <w:sz w:val="24"/>
          <w:lang w:val="en-GB"/>
        </w:rPr>
        <w:t xml:space="preserve"> polymeric materials through </w:t>
      </w:r>
      <w:r w:rsidR="001C70A0" w:rsidRPr="001C70A0">
        <w:rPr>
          <w:rFonts w:ascii="Times New Roman" w:hAnsi="Times New Roman"/>
          <w:sz w:val="24"/>
          <w:lang w:val="en-GB"/>
        </w:rPr>
        <w:t>fluorescence</w:t>
      </w:r>
      <w:r w:rsidRPr="001C70A0">
        <w:rPr>
          <w:rFonts w:ascii="Times New Roman" w:hAnsi="Times New Roman"/>
          <w:sz w:val="24"/>
          <w:lang w:val="en-GB"/>
        </w:rPr>
        <w:t xml:space="preserve"> variations has attracted considerable interest over the past ten years. </w:t>
      </w:r>
      <w:r w:rsidR="001C70A0" w:rsidRPr="001C70A0">
        <w:rPr>
          <w:rFonts w:ascii="Times New Roman" w:hAnsi="Times New Roman"/>
          <w:sz w:val="24"/>
          <w:lang w:val="en-GB"/>
        </w:rPr>
        <w:t xml:space="preserve">The detection of </w:t>
      </w:r>
      <w:r w:rsidR="001C70A0">
        <w:rPr>
          <w:rFonts w:ascii="Times New Roman" w:hAnsi="Times New Roman"/>
          <w:sz w:val="24"/>
          <w:lang w:val="en-GB"/>
        </w:rPr>
        <w:t>VOCs</w:t>
      </w:r>
      <w:r w:rsidR="001C70A0" w:rsidRPr="001C70A0">
        <w:rPr>
          <w:rFonts w:ascii="Times New Roman" w:hAnsi="Times New Roman"/>
          <w:sz w:val="24"/>
          <w:lang w:val="en-GB"/>
        </w:rPr>
        <w:t xml:space="preserve"> is of great</w:t>
      </w:r>
      <w:r w:rsidR="001C70A0">
        <w:rPr>
          <w:rFonts w:ascii="Times New Roman" w:hAnsi="Times New Roman"/>
          <w:sz w:val="24"/>
          <w:lang w:val="en-GB"/>
        </w:rPr>
        <w:t xml:space="preserve"> </w:t>
      </w:r>
      <w:r w:rsidR="001C70A0" w:rsidRPr="001C70A0">
        <w:rPr>
          <w:rFonts w:ascii="Times New Roman" w:hAnsi="Times New Roman"/>
          <w:sz w:val="24"/>
          <w:lang w:val="en-GB"/>
        </w:rPr>
        <w:t xml:space="preserve">concern because of </w:t>
      </w:r>
      <w:r w:rsidR="00C86A77">
        <w:rPr>
          <w:rFonts w:ascii="Times New Roman" w:hAnsi="Times New Roman"/>
          <w:sz w:val="24"/>
          <w:lang w:val="en-GB"/>
        </w:rPr>
        <w:t>their</w:t>
      </w:r>
      <w:r w:rsidR="001C70A0" w:rsidRPr="001C70A0">
        <w:rPr>
          <w:rFonts w:ascii="Times New Roman" w:hAnsi="Times New Roman"/>
          <w:sz w:val="24"/>
          <w:lang w:val="en-GB"/>
        </w:rPr>
        <w:t xml:space="preserve"> undesirable impact on both environment</w:t>
      </w:r>
      <w:r w:rsidR="001C70A0">
        <w:rPr>
          <w:rFonts w:ascii="Times New Roman" w:hAnsi="Times New Roman"/>
          <w:sz w:val="24"/>
          <w:lang w:val="en-GB"/>
        </w:rPr>
        <w:t xml:space="preserve"> and human health. Moreover, the </w:t>
      </w:r>
      <w:r w:rsidR="00C86A77">
        <w:rPr>
          <w:rFonts w:ascii="Times New Roman" w:hAnsi="Times New Roman"/>
          <w:sz w:val="24"/>
          <w:lang w:val="en-GB"/>
        </w:rPr>
        <w:t>sensing</w:t>
      </w:r>
      <w:r w:rsidR="001C70A0">
        <w:rPr>
          <w:rFonts w:ascii="Times New Roman" w:hAnsi="Times New Roman"/>
          <w:sz w:val="24"/>
          <w:lang w:val="en-GB"/>
        </w:rPr>
        <w:t xml:space="preserve"> of vapours of organic compounds such as explosives is o</w:t>
      </w:r>
      <w:r w:rsidR="001C70A0" w:rsidRPr="001C70A0">
        <w:rPr>
          <w:rFonts w:ascii="Times New Roman" w:hAnsi="Times New Roman"/>
          <w:sz w:val="24"/>
          <w:lang w:val="en-GB"/>
        </w:rPr>
        <w:t xml:space="preserve">ne pressing </w:t>
      </w:r>
      <w:r w:rsidR="001C70A0">
        <w:rPr>
          <w:rFonts w:ascii="Times New Roman" w:hAnsi="Times New Roman"/>
          <w:sz w:val="24"/>
          <w:lang w:val="en-GB"/>
        </w:rPr>
        <w:t>issue</w:t>
      </w:r>
      <w:r w:rsidR="001C70A0" w:rsidRPr="001C70A0">
        <w:rPr>
          <w:rFonts w:ascii="Times New Roman" w:hAnsi="Times New Roman"/>
          <w:sz w:val="24"/>
          <w:lang w:val="en-GB"/>
        </w:rPr>
        <w:t xml:space="preserve"> in anti-terrorism and homeland security</w:t>
      </w:r>
      <w:r w:rsidR="001C70A0">
        <w:rPr>
          <w:rFonts w:ascii="Times New Roman" w:hAnsi="Times New Roman"/>
          <w:sz w:val="24"/>
          <w:lang w:val="en-GB"/>
        </w:rPr>
        <w:t xml:space="preserve">. </w:t>
      </w:r>
      <w:r w:rsidRPr="001C70A0">
        <w:rPr>
          <w:rFonts w:ascii="Times New Roman" w:hAnsi="Times New Roman"/>
          <w:sz w:val="24"/>
          <w:lang w:val="en-GB"/>
        </w:rPr>
        <w:t xml:space="preserve">In this </w:t>
      </w:r>
      <w:r w:rsidR="001C70A0" w:rsidRPr="001C70A0">
        <w:rPr>
          <w:rFonts w:ascii="Times New Roman" w:hAnsi="Times New Roman"/>
          <w:sz w:val="24"/>
          <w:lang w:val="en-GB"/>
        </w:rPr>
        <w:t>mini-</w:t>
      </w:r>
      <w:r w:rsidRPr="001C70A0">
        <w:rPr>
          <w:rFonts w:ascii="Times New Roman" w:hAnsi="Times New Roman"/>
          <w:sz w:val="24"/>
          <w:lang w:val="en-GB"/>
        </w:rPr>
        <w:t xml:space="preserve"> review, the current state of knowledge concerning the preparation of </w:t>
      </w:r>
      <w:r w:rsidR="001C70A0" w:rsidRPr="001C70A0">
        <w:rPr>
          <w:rFonts w:ascii="Times New Roman" w:hAnsi="Times New Roman"/>
          <w:sz w:val="24"/>
          <w:lang w:val="en-GB"/>
        </w:rPr>
        <w:t xml:space="preserve">fluorescent </w:t>
      </w:r>
      <w:r w:rsidRPr="001C70A0">
        <w:rPr>
          <w:rFonts w:ascii="Times New Roman" w:hAnsi="Times New Roman"/>
          <w:sz w:val="24"/>
          <w:lang w:val="en-GB"/>
        </w:rPr>
        <w:t xml:space="preserve">polymers with </w:t>
      </w:r>
      <w:r w:rsidR="00C86A77">
        <w:rPr>
          <w:rFonts w:ascii="Times New Roman" w:hAnsi="Times New Roman"/>
          <w:sz w:val="24"/>
          <w:lang w:val="en-GB"/>
        </w:rPr>
        <w:t>vapochromic</w:t>
      </w:r>
      <w:r w:rsidRPr="001C70A0">
        <w:rPr>
          <w:rFonts w:ascii="Times New Roman" w:hAnsi="Times New Roman"/>
          <w:sz w:val="24"/>
          <w:lang w:val="en-GB"/>
        </w:rPr>
        <w:t xml:space="preserve"> features is summarized. Two types of procedures are illustrated and thoroughly discussed along with their respective structure–property relationships: the first resides </w:t>
      </w:r>
      <w:r w:rsidR="00C86A77">
        <w:rPr>
          <w:rFonts w:ascii="Times New Roman" w:hAnsi="Times New Roman"/>
          <w:sz w:val="24"/>
          <w:lang w:val="en-GB"/>
        </w:rPr>
        <w:t xml:space="preserve">on </w:t>
      </w:r>
      <w:r w:rsidR="001C70A0" w:rsidRPr="001C70A0">
        <w:rPr>
          <w:rFonts w:ascii="Times New Roman" w:hAnsi="Times New Roman"/>
          <w:sz w:val="24"/>
          <w:lang w:val="en-GB"/>
        </w:rPr>
        <w:t>the covalent insertion of chromophoric units into the macrom</w:t>
      </w:r>
      <w:r w:rsidR="000E730C">
        <w:rPr>
          <w:rFonts w:ascii="Times New Roman" w:hAnsi="Times New Roman"/>
          <w:sz w:val="24"/>
          <w:lang w:val="en-GB"/>
        </w:rPr>
        <w:t>olecule backbone or side chains</w:t>
      </w:r>
      <w:r w:rsidRPr="001C70A0">
        <w:rPr>
          <w:rFonts w:ascii="Times New Roman" w:hAnsi="Times New Roman"/>
          <w:sz w:val="24"/>
          <w:lang w:val="en-GB"/>
        </w:rPr>
        <w:t xml:space="preserve">; the second involves </w:t>
      </w:r>
      <w:r w:rsidR="001C70A0" w:rsidRPr="001C70A0">
        <w:rPr>
          <w:rFonts w:ascii="Times New Roman" w:hAnsi="Times New Roman"/>
          <w:sz w:val="24"/>
          <w:lang w:val="en-GB"/>
        </w:rPr>
        <w:t xml:space="preserve">the physical dispersion of the fluorophore in a preformed polymer matrix. </w:t>
      </w:r>
      <w:r w:rsidRPr="001C70A0">
        <w:rPr>
          <w:rFonts w:ascii="Times New Roman" w:hAnsi="Times New Roman"/>
          <w:sz w:val="24"/>
          <w:lang w:val="en-GB"/>
        </w:rPr>
        <w:t xml:space="preserve">Herein we review the simplicity of the preparative routes available, and their influence over the properties of the resulting </w:t>
      </w:r>
      <w:r w:rsidR="001C70A0" w:rsidRPr="001C70A0">
        <w:rPr>
          <w:rFonts w:ascii="Times New Roman" w:hAnsi="Times New Roman"/>
          <w:sz w:val="24"/>
          <w:lang w:val="en-GB"/>
        </w:rPr>
        <w:t>fluorophore</w:t>
      </w:r>
      <w:r w:rsidRPr="001C70A0">
        <w:rPr>
          <w:rFonts w:ascii="Times New Roman" w:hAnsi="Times New Roman"/>
          <w:sz w:val="24"/>
          <w:lang w:val="en-GB"/>
        </w:rPr>
        <w:t>–polymer systems, by focu</w:t>
      </w:r>
      <w:r w:rsidR="00A24062">
        <w:rPr>
          <w:rFonts w:ascii="Times New Roman" w:hAnsi="Times New Roman"/>
          <w:sz w:val="24"/>
          <w:lang w:val="en-GB"/>
        </w:rPr>
        <w:t>s</w:t>
      </w:r>
      <w:r w:rsidRPr="001C70A0">
        <w:rPr>
          <w:rFonts w:ascii="Times New Roman" w:hAnsi="Times New Roman"/>
          <w:sz w:val="24"/>
          <w:lang w:val="en-GB"/>
        </w:rPr>
        <w:t xml:space="preserve">ing on the most illustrative examples described in the literature. </w:t>
      </w:r>
      <w:r w:rsidR="000E730C" w:rsidRPr="000E730C">
        <w:rPr>
          <w:rFonts w:ascii="Times New Roman" w:hAnsi="Times New Roman"/>
          <w:sz w:val="24"/>
          <w:lang w:val="en-GB"/>
        </w:rPr>
        <w:t xml:space="preserve">Finally, </w:t>
      </w:r>
      <w:r w:rsidR="000E730C">
        <w:rPr>
          <w:rFonts w:ascii="Times New Roman" w:hAnsi="Times New Roman"/>
          <w:sz w:val="24"/>
          <w:lang w:val="en-GB"/>
        </w:rPr>
        <w:t>c</w:t>
      </w:r>
      <w:r w:rsidR="000E730C" w:rsidRPr="000E730C">
        <w:rPr>
          <w:rFonts w:ascii="Times New Roman" w:hAnsi="Times New Roman"/>
          <w:sz w:val="24"/>
          <w:lang w:val="en-GB"/>
        </w:rPr>
        <w:t xml:space="preserve">onclusive </w:t>
      </w:r>
      <w:r w:rsidR="000E730C">
        <w:rPr>
          <w:rFonts w:ascii="Times New Roman" w:hAnsi="Times New Roman"/>
          <w:sz w:val="24"/>
          <w:lang w:val="en-GB"/>
        </w:rPr>
        <w:t>r</w:t>
      </w:r>
      <w:r w:rsidR="000E730C" w:rsidRPr="000E730C">
        <w:rPr>
          <w:rFonts w:ascii="Times New Roman" w:hAnsi="Times New Roman"/>
          <w:sz w:val="24"/>
          <w:lang w:val="en-GB"/>
        </w:rPr>
        <w:t xml:space="preserve">emarks and </w:t>
      </w:r>
      <w:r w:rsidR="000E730C">
        <w:rPr>
          <w:rFonts w:ascii="Times New Roman" w:hAnsi="Times New Roman"/>
          <w:sz w:val="24"/>
          <w:lang w:val="en-GB"/>
        </w:rPr>
        <w:t>f</w:t>
      </w:r>
      <w:r w:rsidR="000E730C" w:rsidRPr="000E730C">
        <w:rPr>
          <w:rFonts w:ascii="Times New Roman" w:hAnsi="Times New Roman"/>
          <w:sz w:val="24"/>
          <w:lang w:val="en-GB"/>
        </w:rPr>
        <w:t xml:space="preserve">uture </w:t>
      </w:r>
      <w:r w:rsidR="000E730C">
        <w:rPr>
          <w:rFonts w:ascii="Times New Roman" w:hAnsi="Times New Roman"/>
          <w:sz w:val="24"/>
          <w:lang w:val="en-GB"/>
        </w:rPr>
        <w:t>p</w:t>
      </w:r>
      <w:r w:rsidR="000E730C" w:rsidRPr="000E730C">
        <w:rPr>
          <w:rFonts w:ascii="Times New Roman" w:hAnsi="Times New Roman"/>
          <w:sz w:val="24"/>
          <w:lang w:val="en-GB"/>
        </w:rPr>
        <w:t>erspectives are presented and discussed.</w:t>
      </w:r>
    </w:p>
    <w:p w14:paraId="0D24CD7C" w14:textId="57EBB708" w:rsidR="00C938E0" w:rsidRPr="00350FF2" w:rsidRDefault="00C938E0">
      <w:pPr>
        <w:rPr>
          <w:rFonts w:eastAsia="Calibri" w:cs="Times New Roman"/>
          <w:b/>
          <w:szCs w:val="22"/>
          <w:lang w:eastAsia="ar-SA"/>
        </w:rPr>
      </w:pPr>
      <w:r w:rsidRPr="00350FF2">
        <w:rPr>
          <w:b/>
        </w:rPr>
        <w:br w:type="page"/>
      </w:r>
    </w:p>
    <w:p w14:paraId="08D99576" w14:textId="1E478465" w:rsidR="00C938E0" w:rsidRPr="00350FF2" w:rsidRDefault="00C938E0" w:rsidP="00C938E0">
      <w:pPr>
        <w:pStyle w:val="BodyText"/>
        <w:spacing w:after="0" w:line="480" w:lineRule="auto"/>
        <w:jc w:val="both"/>
        <w:rPr>
          <w:rFonts w:ascii="Times New Roman" w:hAnsi="Times New Roman"/>
          <w:b/>
          <w:sz w:val="24"/>
          <w:lang w:val="en-GB"/>
        </w:rPr>
      </w:pPr>
      <w:r w:rsidRPr="00350FF2">
        <w:rPr>
          <w:rFonts w:ascii="Times New Roman" w:hAnsi="Times New Roman"/>
          <w:b/>
          <w:sz w:val="24"/>
          <w:lang w:val="en-GB"/>
        </w:rPr>
        <w:t>1. Introduction</w:t>
      </w:r>
    </w:p>
    <w:p w14:paraId="287BE93E" w14:textId="1FCE9258" w:rsidR="00010A21" w:rsidRDefault="00E3525A" w:rsidP="00010A21">
      <w:pPr>
        <w:spacing w:line="480" w:lineRule="auto"/>
        <w:jc w:val="both"/>
      </w:pPr>
      <w:r w:rsidRPr="00350FF2">
        <w:t>Fluorescence was used for the first time as an analytical tool for the determination of various and diverse organic and/or inorganic species.</w:t>
      </w:r>
      <w:r w:rsidR="00A06F2E" w:rsidRPr="00350FF2">
        <w:fldChar w:fldCharType="begin"/>
      </w:r>
      <w:r w:rsidR="00CA5A60">
        <w:instrText xml:space="preserve"> ADDIN EN.CITE &lt;EndNote&gt;&lt;Cite&gt;&lt;Author&gt;Valeur&lt;/Author&gt;&lt;Year&gt;2012&lt;/Year&gt;&lt;RecNum&gt;35&lt;/RecNum&gt;&lt;DisplayText&gt;&lt;style face="superscript"&gt;1, 2&lt;/style&gt;&lt;/DisplayText&gt;&lt;record&gt;&lt;rec-number&gt;35&lt;/rec-number&gt;&lt;foreign-keys&gt;&lt;key app="EN" db-id="50f0ztvpksdf06edwawpxr9qrvaafzew95px" timestamp="1452609797"&gt;35&lt;/key&gt;&lt;/foreign-keys&gt;&lt;ref-type name="Book"&gt;6&lt;/ref-type&gt;&lt;contributors&gt;&lt;authors&gt;&lt;author&gt;Valeur, Bernard&lt;/author&gt;&lt;author&gt;Berberan-Santos, Mario Nuno&lt;/author&gt;&lt;/authors&gt;&lt;/contributors&gt;&lt;titles&gt;&lt;title&gt;Molecular Fluorescence: Principles and Applications&lt;/title&gt;&lt;/titles&gt;&lt;dates&gt;&lt;year&gt;2012&lt;/year&gt;&lt;/dates&gt;&lt;pub-location&gt;Weinheim (Germany)&lt;/pub-location&gt;&lt;publisher&gt;Wiley-VCH&lt;/publisher&gt;&lt;urls&gt;&lt;/urls&gt;&lt;/record&gt;&lt;/Cite&gt;&lt;Cite&gt;&lt;Author&gt;Lakowicz&lt;/Author&gt;&lt;Year&gt;2006&lt;/Year&gt;&lt;RecNum&gt;38&lt;/RecNum&gt;&lt;record&gt;&lt;rec-number&gt;38&lt;/rec-number&gt;&lt;foreign-keys&gt;&lt;key app="EN" db-id="50f0ztvpksdf06edwawpxr9qrvaafzew95px" timestamp="1452618236"&gt;38&lt;/key&gt;&lt;/foreign-keys&gt;&lt;ref-type name="Book"&gt;6&lt;/ref-type&gt;&lt;contributors&gt;&lt;authors&gt;&lt;author&gt;Lakowicz, Joseph R. &lt;/author&gt;&lt;/authors&gt;&lt;/contributors&gt;&lt;titles&gt;&lt;title&gt;Principles of Fluorescence Spectroscopy&lt;/title&gt;&lt;/titles&gt;&lt;dates&gt;&lt;year&gt;2006&lt;/year&gt;&lt;/dates&gt;&lt;pub-location&gt;New York&lt;/pub-location&gt;&lt;publisher&gt;Springer US&lt;/publisher&gt;&lt;urls&gt;&lt;/urls&gt;&lt;/record&gt;&lt;/Cite&gt;&lt;/EndNote&gt;</w:instrText>
      </w:r>
      <w:r w:rsidR="00A06F2E" w:rsidRPr="00350FF2">
        <w:fldChar w:fldCharType="separate"/>
      </w:r>
      <w:hyperlink w:anchor="_ENREF_1" w:tooltip="Valeur, 2012 #35" w:history="1">
        <w:r w:rsidR="007318CE" w:rsidRPr="00350FF2">
          <w:rPr>
            <w:noProof/>
            <w:vertAlign w:val="superscript"/>
          </w:rPr>
          <w:t>1</w:t>
        </w:r>
      </w:hyperlink>
      <w:r w:rsidR="00D868E5" w:rsidRPr="00350FF2">
        <w:rPr>
          <w:noProof/>
          <w:vertAlign w:val="superscript"/>
        </w:rPr>
        <w:t xml:space="preserve">, </w:t>
      </w:r>
      <w:hyperlink w:anchor="_ENREF_2" w:tooltip="Lakowicz, 2006 #38" w:history="1">
        <w:r w:rsidR="007318CE" w:rsidRPr="00350FF2">
          <w:rPr>
            <w:noProof/>
            <w:vertAlign w:val="superscript"/>
          </w:rPr>
          <w:t>2</w:t>
        </w:r>
      </w:hyperlink>
      <w:r w:rsidR="00A06F2E" w:rsidRPr="00350FF2">
        <w:fldChar w:fldCharType="end"/>
      </w:r>
      <w:r w:rsidRPr="00350FF2">
        <w:t xml:space="preserve"> It was found that sensing based on fluorescence is one of the most effective methods for the detection of analytes with high sensitivity and selectivity thanks to the specially designed emitting probes.</w:t>
      </w:r>
      <w:hyperlink w:anchor="_ENREF_3" w:tooltip="Lodeiro, 2010 #190" w:history="1">
        <w:r w:rsidR="007318CE">
          <w:fldChar w:fldCharType="begin">
            <w:fldData xml:space="preserve">PEVuZE5vdGU+PENpdGU+PEF1dGhvcj5Mb2RlaXJvPC9BdXRob3I+PFllYXI+MjAxMDwvWWVhcj48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</w:fldData>
          </w:fldChar>
        </w:r>
        <w:r w:rsidR="007318CE">
          <w:instrText xml:space="preserve"> ADDIN EN.CITE </w:instrText>
        </w:r>
        <w:r w:rsidR="007318CE">
          <w:fldChar w:fldCharType="begin">
            <w:fldData xml:space="preserve">PEVuZE5vdGU+PENpdGU+PEF1dGhvcj5Mb2RlaXJvPC9BdXRob3I+PFllYXI+MjAxMDwvWWVhcj48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</w:fldData>
          </w:fldChar>
        </w:r>
        <w:r w:rsidR="007318CE">
          <w:instrText xml:space="preserve"> ADDIN EN.CITE.DATA </w:instrText>
        </w:r>
        <w:r w:rsidR="007318CE">
          <w:fldChar w:fldCharType="end"/>
        </w:r>
        <w:r w:rsidR="007318CE">
          <w:fldChar w:fldCharType="separate"/>
        </w:r>
        <w:r w:rsidR="007318CE" w:rsidRPr="007318CE">
          <w:rPr>
            <w:noProof/>
            <w:vertAlign w:val="superscript"/>
          </w:rPr>
          <w:t>3-6</w:t>
        </w:r>
        <w:r w:rsidR="007318CE">
          <w:fldChar w:fldCharType="end"/>
        </w:r>
      </w:hyperlink>
      <w:bookmarkStart w:id="0" w:name="_GoBack"/>
      <w:bookmarkEnd w:id="0"/>
      <w:r w:rsidRPr="00350FF2">
        <w:t xml:space="preserve"> Materials which respond to external solicitations (physical or chemical) through variations in their fluorescence are called fluorogenic.</w:t>
      </w:r>
      <w:hyperlink w:anchor="_ENREF_7" w:tooltip="Nadler, 2013 #40" w:history="1">
        <w:r w:rsidR="007318CE" w:rsidRPr="00350FF2">
          <w:fldChar w:fldCharType="begin"/>
        </w:r>
        <w:r w:rsidR="007318CE">
          <w:instrText xml:space="preserve"> ADDIN EN.CITE &lt;EndNote&gt;&lt;Cite&gt;&lt;Author&gt;Nadler&lt;/Author&gt;&lt;Year&gt;2013&lt;/Year&gt;&lt;RecNum&gt;40&lt;/RecNum&gt;&lt;DisplayText&gt;&lt;style face="superscript"&gt;7&lt;/style&gt;&lt;/DisplayText&gt;&lt;record&gt;&lt;rec-number&gt;40&lt;/rec-number&gt;&lt;foreign-keys&gt;&lt;key app="EN" db-id="50f0ztvpksdf06edwawpxr9qrvaafzew95px" timestamp="1452618456"&gt;40&lt;/key&gt;&lt;/foreign-keys&gt;&lt;ref-type name="Journal Article"&gt;17&lt;/ref-type&gt;&lt;contributors&gt;&lt;authors&gt;&lt;author&gt;Nadler, André&lt;/author&gt;&lt;author&gt;Schultz, Carsten&lt;/author&gt;&lt;/authors&gt;&lt;/contributors&gt;&lt;titles&gt;&lt;title&gt;The Power of Fluorogenic Probes&lt;/title&gt;&lt;secondary-title&gt;Angewandte Chemie International Edition&lt;/secondary-title&gt;&lt;/titles&gt;&lt;periodical&gt;&lt;full-title&gt;Angewandte Chemie International Edition&lt;/full-title&gt;&lt;/periodical&gt;&lt;pages&gt;2408-2410&lt;/pages&gt;&lt;volume&gt;52&lt;/volume&gt;&lt;number&gt;9&lt;/number&gt;&lt;keywords&gt;&lt;keyword&gt;click reaction&lt;/keyword&gt;&lt;keyword&gt;fluorophores&lt;/keyword&gt;&lt;keyword&gt;in vivo chemistry&lt;/keyword&gt;&lt;keyword&gt;labeling reactions&lt;/keyword&gt;&lt;keyword&gt;microscopy&lt;/keyword&gt;&lt;/keywords&gt;&lt;dates&gt;&lt;year&gt;2013&lt;/year&gt;&lt;/dates&gt;&lt;publisher&gt;WILEY-VCH Verlag&lt;/publisher&gt;&lt;isbn&gt;1521-3773&lt;/isbn&gt;&lt;urls&gt;&lt;related-urls&gt;&lt;url&gt;http://dx.doi.org/10.1002/anie.201209733&lt;/url&gt;&lt;/related-urls&gt;&lt;/urls&gt;&lt;electronic-resource-num&gt;10.1002/anie.201209733&lt;/electronic-resource-num&gt;&lt;/record&gt;&lt;/Cite&gt;&lt;/EndNote&gt;</w:instrText>
        </w:r>
        <w:r w:rsidR="007318CE" w:rsidRPr="00350FF2">
          <w:fldChar w:fldCharType="separate"/>
        </w:r>
        <w:r w:rsidR="007318CE" w:rsidRPr="007318CE">
          <w:rPr>
            <w:noProof/>
            <w:vertAlign w:val="superscript"/>
          </w:rPr>
          <w:t>7</w:t>
        </w:r>
        <w:r w:rsidR="007318CE" w:rsidRPr="00350FF2">
          <w:fldChar w:fldCharType="end"/>
        </w:r>
      </w:hyperlink>
      <w:r w:rsidRPr="00350FF2">
        <w:t xml:space="preserve"> Nature illustrates several ways on how </w:t>
      </w:r>
      <w:r w:rsidR="00426986" w:rsidRPr="00350FF2">
        <w:t>colour</w:t>
      </w:r>
      <w:r w:rsidRPr="00350FF2">
        <w:t xml:space="preserve"> response towards external stimuli may be obtained. For example, chameleons, cephalopods and lizards are well known for their awesome abilities to change the skin </w:t>
      </w:r>
      <w:r w:rsidR="00426986" w:rsidRPr="00350FF2">
        <w:t>colour</w:t>
      </w:r>
      <w:r w:rsidRPr="00350FF2">
        <w:t xml:space="preserve"> in response to mood, temperature and light intensity.</w:t>
      </w:r>
      <w:r w:rsidR="0074483C" w:rsidRPr="00350FF2">
        <w:fldChar w:fldCharType="begin"/>
      </w:r>
      <w:r w:rsidR="007318CE">
        <w:instrText xml:space="preserve"> ADDIN EN.CITE &lt;EndNote&gt;&lt;Cite&gt;&lt;Author&gt;Kinoshita&lt;/Author&gt;&lt;Year&gt;2005&lt;/Year&gt;&lt;RecNum&gt;42&lt;/RecNum&gt;&lt;DisplayText&gt;&lt;style face="superscript"&gt;8, 9&lt;/style&gt;&lt;/DisplayText&gt;&lt;record&gt;&lt;rec-number&gt;42&lt;/rec-number&gt;&lt;foreign-keys&gt;&lt;key app="EN" db-id="50f0ztvpksdf06edwawpxr9qrvaafzew95px" timestamp="1452618589"&gt;42&lt;/key&gt;&lt;/foreign-keys&gt;&lt;ref-type name="Journal Article"&gt;17&lt;/ref-type&gt;&lt;contributors&gt;&lt;authors&gt;&lt;author&gt;Kinoshita, Shuichi&lt;/author&gt;&lt;author&gt;Yoshioka, Shinya&lt;/author&gt;&lt;/authors&gt;&lt;/contributors&gt;&lt;titles&gt;&lt;title&gt;Structural Colors in Nature: The Role of Regularity and Irregularity in the Structure&lt;/title&gt;&lt;secondary-title&gt;ChemPhysChem&lt;/secondary-title&gt;&lt;/titles&gt;&lt;periodical&gt;&lt;full-title&gt;ChemPhysChem&lt;/full-title&gt;&lt;/periodical&gt;&lt;pages&gt;1442-1459&lt;/pages&gt;&lt;volume&gt;6&lt;/volume&gt;&lt;number&gt;8&lt;/number&gt;&lt;dates&gt;&lt;year&gt;2005&lt;/year&gt;&lt;/dates&gt;&lt;urls&gt;&lt;/urls&gt;&lt;/record&gt;&lt;/Cite&gt;&lt;Cite&gt;&lt;Author&gt;Tilley&lt;/Author&gt;&lt;Year&gt;2000&lt;/Year&gt;&lt;RecNum&gt;41&lt;/RecNum&gt;&lt;record&gt;&lt;rec-number&gt;41&lt;/rec-number&gt;&lt;foreign-keys&gt;&lt;key app="EN" db-id="50f0ztvpksdf06edwawpxr9qrvaafzew95px" timestamp="1452618565"&gt;41&lt;/key&gt;&lt;/foreign-keys&gt;&lt;ref-type name="Book"&gt;6&lt;/ref-type&gt;&lt;contributors&gt;&lt;authors&gt;&lt;author&gt;Tilley, R. J. D. &lt;/author&gt;&lt;/authors&gt;&lt;/contributors&gt;&lt;titles&gt;&lt;title&gt;Colour and Optical Properties of Materials: An Exploration of the Relationship Between Light, the Optical Properties of Materials and Colour&lt;/title&gt;&lt;/titles&gt;&lt;dates&gt;&lt;year&gt;2000&lt;/year&gt;&lt;/dates&gt;&lt;pub-location&gt;Chichester, UK&lt;/pub-location&gt;&lt;publisher&gt;John Wiley &amp;amp; Sons, Ltd.&lt;/publisher&gt;&lt;urls&gt;&lt;/urls&gt;&lt;/record&gt;&lt;/Cite&gt;&lt;/EndNote&gt;</w:instrText>
      </w:r>
      <w:r w:rsidR="0074483C" w:rsidRPr="00350FF2">
        <w:fldChar w:fldCharType="separate"/>
      </w:r>
      <w:hyperlink w:anchor="_ENREF_8" w:tooltip="Kinoshita, 2005 #42" w:history="1">
        <w:r w:rsidR="007318CE" w:rsidRPr="007318CE">
          <w:rPr>
            <w:noProof/>
            <w:vertAlign w:val="superscript"/>
          </w:rPr>
          <w:t>8</w:t>
        </w:r>
      </w:hyperlink>
      <w:r w:rsidR="007318CE" w:rsidRPr="007318CE">
        <w:rPr>
          <w:noProof/>
          <w:vertAlign w:val="superscript"/>
        </w:rPr>
        <w:t xml:space="preserve">, </w:t>
      </w:r>
      <w:hyperlink w:anchor="_ENREF_9" w:tooltip="Tilley, 2000 #41" w:history="1">
        <w:r w:rsidR="007318CE" w:rsidRPr="007318CE">
          <w:rPr>
            <w:noProof/>
            <w:vertAlign w:val="superscript"/>
          </w:rPr>
          <w:t>9</w:t>
        </w:r>
      </w:hyperlink>
      <w:r w:rsidR="0074483C" w:rsidRPr="00350FF2">
        <w:fldChar w:fldCharType="end"/>
      </w:r>
      <w:r w:rsidRPr="00350FF2">
        <w:t xml:space="preserve"> These and other inspiring examples, together with the growing knowledge on the photophysics of chromophores, will stimulate the design of new effective tools for the development of sensors, probes and information displays. </w:t>
      </w:r>
      <w:r w:rsidR="00A92E7F" w:rsidRPr="00350FF2">
        <w:t>Nowadays, the detection of volatile organic compounds (VOCs) is an important aspect considering that VOCs are continuously released to the environment by different sources like industrial processes, transportation, agriculture, etc.</w:t>
      </w:r>
      <w:hyperlink w:anchor="_ENREF_10" w:tooltip="Adgate, 2014 #43" w:history="1">
        <w:r w:rsidR="007318CE" w:rsidRPr="00350FF2">
          <w:fldChar w:fldCharType="begin">
            <w:fldData xml:space="preserve">PEVuZE5vdGU+PENpdGU+PEF1dGhvcj5BZGdhdGU8L0F1dGhvcj48WWVhcj4yMDE0PC9ZZWFyPjxS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</w:fldData>
          </w:fldChar>
        </w:r>
        <w:r w:rsidR="007318CE">
          <w:instrText xml:space="preserve"> ADDIN EN.CITE </w:instrText>
        </w:r>
        <w:r w:rsidR="007318CE">
          <w:fldChar w:fldCharType="begin">
            <w:fldData xml:space="preserve">PEVuZE5vdGU+PENpdGU+PEF1dGhvcj5BZGdhdGU8L0F1dGhvcj48WWVhcj4yMDE0PC9ZZWFyPjxS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</w:fldData>
          </w:fldChar>
        </w:r>
        <w:r w:rsidR="007318CE">
          <w:instrText xml:space="preserve"> ADDIN EN.CITE.DATA </w:instrText>
        </w:r>
        <w:r w:rsidR="007318CE">
          <w:fldChar w:fldCharType="end"/>
        </w:r>
        <w:r w:rsidR="007318CE" w:rsidRPr="00350FF2">
          <w:fldChar w:fldCharType="separate"/>
        </w:r>
        <w:r w:rsidR="007318CE" w:rsidRPr="007318CE">
          <w:rPr>
            <w:noProof/>
            <w:vertAlign w:val="superscript"/>
          </w:rPr>
          <w:t>10-13</w:t>
        </w:r>
        <w:r w:rsidR="007318CE" w:rsidRPr="00350FF2">
          <w:fldChar w:fldCharType="end"/>
        </w:r>
      </w:hyperlink>
      <w:r w:rsidR="00A92E7F" w:rsidRPr="00350FF2">
        <w:t xml:space="preserve"> Some of them have adverse effects on human health.</w:t>
      </w:r>
      <w:r w:rsidR="0074483C" w:rsidRPr="00350FF2">
        <w:fldChar w:fldCharType="begin">
          <w:fldData xml:space="preserve">PEVuZE5vdGU+PENpdGU+PEF1dGhvcj5FbmRvPC9BdXRob3I+PFllYXI+MjAxMTwvWWVhcj48UmVj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</w:fldData>
        </w:fldChar>
      </w:r>
      <w:r w:rsidR="007318CE">
        <w:instrText xml:space="preserve"> ADDIN EN.CITE </w:instrText>
      </w:r>
      <w:r w:rsidR="007318CE">
        <w:fldChar w:fldCharType="begin">
          <w:fldData xml:space="preserve">PEVuZE5vdGU+PENpdGU+PEF1dGhvcj5FbmRvPC9BdXRob3I+PFllYXI+MjAxMTwvWWVhcj48UmVj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</w:fldData>
        </w:fldChar>
      </w:r>
      <w:r w:rsidR="007318CE">
        <w:instrText xml:space="preserve"> ADDIN EN.CITE.DATA </w:instrText>
      </w:r>
      <w:r w:rsidR="007318CE">
        <w:fldChar w:fldCharType="end"/>
      </w:r>
      <w:r w:rsidR="0074483C" w:rsidRPr="00350FF2">
        <w:fldChar w:fldCharType="separate"/>
      </w:r>
      <w:hyperlink w:anchor="_ENREF_14" w:tooltip="Endo, 2011 #45" w:history="1">
        <w:r w:rsidR="007318CE" w:rsidRPr="007318CE">
          <w:rPr>
            <w:noProof/>
            <w:vertAlign w:val="superscript"/>
          </w:rPr>
          <w:t>14</w:t>
        </w:r>
      </w:hyperlink>
      <w:r w:rsidR="007318CE" w:rsidRPr="007318CE">
        <w:rPr>
          <w:noProof/>
          <w:vertAlign w:val="superscript"/>
        </w:rPr>
        <w:t xml:space="preserve">, </w:t>
      </w:r>
      <w:hyperlink w:anchor="_ENREF_15" w:tooltip="Manzetti, 2014 #46" w:history="1">
        <w:r w:rsidR="007318CE" w:rsidRPr="007318CE">
          <w:rPr>
            <w:noProof/>
            <w:vertAlign w:val="superscript"/>
          </w:rPr>
          <w:t>15</w:t>
        </w:r>
      </w:hyperlink>
      <w:r w:rsidR="0074483C" w:rsidRPr="00350FF2">
        <w:fldChar w:fldCharType="end"/>
      </w:r>
      <w:r w:rsidR="00A92E7F" w:rsidRPr="00350FF2">
        <w:t xml:space="preserve"> </w:t>
      </w:r>
      <w:r w:rsidR="00EE51B0" w:rsidRPr="00350FF2">
        <w:t xml:space="preserve">Also, current pressing concerns in global security strongly stimulated the development new fluorescent materials with various sensing mechanisms for detecting explosives </w:t>
      </w:r>
      <w:r w:rsidR="00F12155">
        <w:t xml:space="preserve">in the vapour phase </w:t>
      </w:r>
      <w:r w:rsidR="00EE51B0" w:rsidRPr="00350FF2">
        <w:t>in order to achieve super-sensitivity, ultra-selectivity, as well as fast response time.</w:t>
      </w:r>
      <w:hyperlink w:anchor="_ENREF_16" w:tooltip="Germain, 2009 #59" w:history="1">
        <w:r w:rsidR="007318CE" w:rsidRPr="00350FF2">
          <w:fldChar w:fldCharType="begin">
            <w:fldData xml:space="preserve">PEVuZE5vdGU+PENpdGU+PEF1dGhvcj5HZXJtYWluPC9BdXRob3I+PFllYXI+MjAwOTwvWWVhcj48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</w:fldData>
          </w:fldChar>
        </w:r>
        <w:r w:rsidR="007318CE">
          <w:instrText xml:space="preserve"> ADDIN EN.CITE </w:instrText>
        </w:r>
        <w:r w:rsidR="007318CE">
          <w:fldChar w:fldCharType="begin">
            <w:fldData xml:space="preserve">PEVuZE5vdGU+PENpdGU+PEF1dGhvcj5HZXJtYWluPC9BdXRob3I+PFllYXI+MjAwOTwvWWVhcj48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</w:fldData>
          </w:fldChar>
        </w:r>
        <w:r w:rsidR="007318CE">
          <w:instrText xml:space="preserve"> ADDIN EN.CITE.DATA </w:instrText>
        </w:r>
        <w:r w:rsidR="007318CE">
          <w:fldChar w:fldCharType="end"/>
        </w:r>
        <w:r w:rsidR="007318CE" w:rsidRPr="00350FF2">
          <w:fldChar w:fldCharType="separate"/>
        </w:r>
        <w:r w:rsidR="007318CE" w:rsidRPr="007318CE">
          <w:rPr>
            <w:noProof/>
            <w:vertAlign w:val="superscript"/>
          </w:rPr>
          <w:t>16-18</w:t>
        </w:r>
        <w:r w:rsidR="007318CE" w:rsidRPr="00350FF2">
          <w:fldChar w:fldCharType="end"/>
        </w:r>
      </w:hyperlink>
      <w:r w:rsidR="00EE51B0" w:rsidRPr="00350FF2">
        <w:t xml:space="preserve"> </w:t>
      </w:r>
      <w:r w:rsidR="0091606F" w:rsidRPr="00350FF2">
        <w:t>Various detection methods have been proposed in recent years.</w:t>
      </w:r>
      <w:hyperlink w:anchor="_ENREF_19" w:tooltip="Elosua, 2011 #49" w:history="1">
        <w:r w:rsidR="007318CE" w:rsidRPr="00350FF2">
          <w:fldChar w:fldCharType="begin">
            <w:fldData xml:space="preserve">PEVuZE5vdGU+PENpdGU+PEF1dGhvcj5FbG9zdWE8L0F1dGhvcj48WWVhcj4yMDExPC9ZZWFyPjxS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=
</w:fldData>
          </w:fldChar>
        </w:r>
        <w:r w:rsidR="007318CE">
          <w:instrText xml:space="preserve"> ADDIN EN.CITE </w:instrText>
        </w:r>
        <w:r w:rsidR="007318CE">
          <w:fldChar w:fldCharType="begin">
            <w:fldData xml:space="preserve">PEVuZE5vdGU+PENpdGU+PEF1dGhvcj5FbG9zdWE8L0F1dGhvcj48WWVhcj4yMDExPC9ZZWFyPjxS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=
</w:fldData>
          </w:fldChar>
        </w:r>
        <w:r w:rsidR="007318CE">
          <w:instrText xml:space="preserve"> ADDIN EN.CITE.DATA </w:instrText>
        </w:r>
        <w:r w:rsidR="007318CE">
          <w:fldChar w:fldCharType="end"/>
        </w:r>
        <w:r w:rsidR="007318CE" w:rsidRPr="00350FF2">
          <w:fldChar w:fldCharType="separate"/>
        </w:r>
        <w:r w:rsidR="007318CE" w:rsidRPr="007318CE">
          <w:rPr>
            <w:noProof/>
            <w:vertAlign w:val="superscript"/>
          </w:rPr>
          <w:t>19-21</w:t>
        </w:r>
        <w:r w:rsidR="007318CE" w:rsidRPr="00350FF2">
          <w:fldChar w:fldCharType="end"/>
        </w:r>
      </w:hyperlink>
      <w:r w:rsidR="0091606F">
        <w:t xml:space="preserve"> </w:t>
      </w:r>
      <w:r w:rsidR="00A92E7F" w:rsidRPr="00350FF2">
        <w:t>Leading examples are based on changes in electrochemical, conducting, and chromic properties of the corresponding sensor matrices.</w:t>
      </w:r>
      <w:r w:rsidR="006D1450" w:rsidRPr="00350FF2">
        <w:fldChar w:fldCharType="begin">
          <w:fldData xml:space="preserve">PEVuZE5vdGU+PENpdGU+PEF1dGhvcj5KYW56ZW48L0F1dGhvcj48WWVhcj4yMDA2PC9ZZWFyPjxS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</w:fldData>
        </w:fldChar>
      </w:r>
      <w:r w:rsidR="007318CE">
        <w:instrText xml:space="preserve"> ADDIN EN.CITE </w:instrText>
      </w:r>
      <w:r w:rsidR="007318CE">
        <w:fldChar w:fldCharType="begin">
          <w:fldData xml:space="preserve">PEVuZE5vdGU+PENpdGU+PEF1dGhvcj5KYW56ZW48L0F1dGhvcj48WWVhcj4yMDA2PC9ZZWFyPjxS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</w:fldData>
        </w:fldChar>
      </w:r>
      <w:r w:rsidR="007318CE">
        <w:instrText xml:space="preserve"> ADDIN EN.CITE.DATA </w:instrText>
      </w:r>
      <w:r w:rsidR="007318CE">
        <w:fldChar w:fldCharType="end"/>
      </w:r>
      <w:r w:rsidR="006D1450" w:rsidRPr="00350FF2">
        <w:fldChar w:fldCharType="separate"/>
      </w:r>
      <w:hyperlink w:anchor="_ENREF_16" w:tooltip="Germain, 2009 #59" w:history="1">
        <w:r w:rsidR="007318CE" w:rsidRPr="007318CE">
          <w:rPr>
            <w:noProof/>
            <w:vertAlign w:val="superscript"/>
          </w:rPr>
          <w:t>16-18</w:t>
        </w:r>
      </w:hyperlink>
      <w:r w:rsidR="007318CE" w:rsidRPr="007318CE">
        <w:rPr>
          <w:noProof/>
          <w:vertAlign w:val="superscript"/>
        </w:rPr>
        <w:t xml:space="preserve">, </w:t>
      </w:r>
      <w:hyperlink w:anchor="_ENREF_22" w:tooltip="Janzen, 2006 #47" w:history="1">
        <w:r w:rsidR="007318CE" w:rsidRPr="007318CE">
          <w:rPr>
            <w:noProof/>
            <w:vertAlign w:val="superscript"/>
          </w:rPr>
          <w:t>22-24</w:t>
        </w:r>
      </w:hyperlink>
      <w:r w:rsidR="006D1450" w:rsidRPr="00350FF2">
        <w:fldChar w:fldCharType="end"/>
      </w:r>
      <w:r w:rsidR="00A92E7F" w:rsidRPr="00350FF2">
        <w:t xml:space="preserve"> </w:t>
      </w:r>
      <w:r w:rsidR="00940E7A" w:rsidRPr="00350FF2">
        <w:t xml:space="preserve">Due to the non-fluorescent properties of VOCs, the fluorescence based detection is an indirect method to utilize fluorophore species that undergo fluorescence changes upon interactions with analytes in the vapour phase. Notably, any phenomenon that results in a change of fluorescence intensity (quenching or enhancement), wavelength, anisotropy, or lifetime as a function of vapours exposure has the potential to be used to sense VOCs. </w:t>
      </w:r>
      <w:r w:rsidR="00A92E7F" w:rsidRPr="00350FF2">
        <w:t>In this context, colorimetric sensor systems are of particular interest thanks to their effectiveness and simplicity</w:t>
      </w:r>
      <w:r w:rsidR="00010A21">
        <w:t xml:space="preserve"> and have attracted exponential interests among </w:t>
      </w:r>
      <w:r w:rsidR="00010A21" w:rsidRPr="00010A21">
        <w:t xml:space="preserve">academic and technological </w:t>
      </w:r>
      <w:r w:rsidR="00010A21">
        <w:t>scientists (Figure 1)</w:t>
      </w:r>
      <w:r w:rsidR="00A92E7F" w:rsidRPr="00350FF2">
        <w:t>.</w:t>
      </w:r>
      <w:r w:rsidR="00CC349B" w:rsidRPr="00350FF2">
        <w:fldChar w:fldCharType="begin">
          <w:fldData xml:space="preserve">PEVuZE5vdGU+PENpdGU+PEF1dGhvcj5FbG9zdWE8L0F1dGhvcj48WWVhcj4yMDA5PC9ZZWFyPjxS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</w:fldData>
        </w:fldChar>
      </w:r>
      <w:r w:rsidR="007318CE">
        <w:instrText xml:space="preserve"> ADDIN EN.CITE </w:instrText>
      </w:r>
      <w:r w:rsidR="007318CE">
        <w:fldChar w:fldCharType="begin">
          <w:fldData xml:space="preserve">PEVuZE5vdGU+PENpdGU+PEF1dGhvcj5FbG9zdWE8L0F1dGhvcj48WWVhcj4yMDA5PC9ZZWFyPjxS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</w:fldData>
        </w:fldChar>
      </w:r>
      <w:r w:rsidR="007318CE">
        <w:instrText xml:space="preserve"> ADDIN EN.CITE.DATA </w:instrText>
      </w:r>
      <w:r w:rsidR="007318CE">
        <w:fldChar w:fldCharType="end"/>
      </w:r>
      <w:r w:rsidR="00CC349B" w:rsidRPr="00350FF2">
        <w:fldChar w:fldCharType="separate"/>
      </w:r>
      <w:hyperlink w:anchor="_ENREF_20" w:tooltip="Elosua, 2009 #50" w:history="1">
        <w:r w:rsidR="007318CE" w:rsidRPr="007318CE">
          <w:rPr>
            <w:noProof/>
            <w:vertAlign w:val="superscript"/>
          </w:rPr>
          <w:t>20</w:t>
        </w:r>
      </w:hyperlink>
      <w:r w:rsidR="007318CE" w:rsidRPr="007318CE">
        <w:rPr>
          <w:noProof/>
          <w:vertAlign w:val="superscript"/>
        </w:rPr>
        <w:t xml:space="preserve">, </w:t>
      </w:r>
      <w:hyperlink w:anchor="_ENREF_21" w:tooltip="Srivastava, 2003 #51" w:history="1">
        <w:r w:rsidR="007318CE" w:rsidRPr="007318CE">
          <w:rPr>
            <w:noProof/>
            <w:vertAlign w:val="superscript"/>
          </w:rPr>
          <w:t>21</w:t>
        </w:r>
      </w:hyperlink>
      <w:r w:rsidR="007318CE" w:rsidRPr="007318CE">
        <w:rPr>
          <w:noProof/>
          <w:vertAlign w:val="superscript"/>
        </w:rPr>
        <w:t xml:space="preserve">, </w:t>
      </w:r>
      <w:hyperlink w:anchor="_ENREF_25" w:tooltip="Urban, 2011 #188" w:history="1">
        <w:r w:rsidR="007318CE" w:rsidRPr="007318CE">
          <w:rPr>
            <w:noProof/>
            <w:vertAlign w:val="superscript"/>
          </w:rPr>
          <w:t>25</w:t>
        </w:r>
      </w:hyperlink>
      <w:r w:rsidR="00CC349B" w:rsidRPr="00350FF2">
        <w:fldChar w:fldCharType="end"/>
      </w:r>
      <w:r w:rsidR="00A92E7F" w:rsidRPr="00350FF2">
        <w:t xml:space="preserve"> </w:t>
      </w:r>
    </w:p>
    <w:p w14:paraId="53F5872D" w14:textId="4D1F20A6" w:rsidR="00010A21" w:rsidRDefault="0006291F" w:rsidP="0006291F">
      <w:pPr>
        <w:jc w:val="center"/>
      </w:pPr>
      <w:r>
        <w:rPr>
          <w:noProof/>
          <w:lang w:val="en-US" w:eastAsia="en-US"/>
        </w:rPr>
        <w:drawing>
          <wp:inline distT="0" distB="0" distL="0" distR="0" wp14:anchorId="1304C511" wp14:editId="53078FE1">
            <wp:extent cx="4040458" cy="2731982"/>
            <wp:effectExtent l="0" t="0" r="0" b="11430"/>
            <wp:docPr id="7"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041788" cy="2732882"/>
                    </a:xfrm>
                    <a:prstGeom prst="rect">
                      <a:avLst/>
                    </a:prstGeom>
                    <a:noFill/>
                    <a:ln>
                      <a:noFill/>
                    </a:ln>
                  </pic:spPr>
                </pic:pic>
              </a:graphicData>
            </a:graphic>
          </wp:inline>
        </w:drawing>
      </w:r>
    </w:p>
    <w:p w14:paraId="14740A23" w14:textId="77777777" w:rsidR="0006291F" w:rsidRDefault="0006291F" w:rsidP="0006291F">
      <w:pPr>
        <w:jc w:val="center"/>
      </w:pPr>
    </w:p>
    <w:p w14:paraId="0D4FA98F" w14:textId="6C83B999" w:rsidR="00010A21" w:rsidRDefault="0006291F" w:rsidP="0006291F">
      <w:pPr>
        <w:jc w:val="both"/>
      </w:pPr>
      <w:r>
        <w:t>Figure 1. Annual numbers of publications and citations on “vapochromism” (data searched from Scifinder</w:t>
      </w:r>
      <w:r w:rsidRPr="0006291F">
        <w:rPr>
          <w:vertAlign w:val="superscript"/>
        </w:rPr>
        <w:t>®</w:t>
      </w:r>
      <w:r>
        <w:rPr>
          <w:vertAlign w:val="superscript"/>
        </w:rPr>
        <w:t xml:space="preserve"> </w:t>
      </w:r>
      <w:r>
        <w:t>on January 2016)</w:t>
      </w:r>
    </w:p>
    <w:p w14:paraId="42B59564" w14:textId="77777777" w:rsidR="0006291F" w:rsidRDefault="0006291F" w:rsidP="00010A21">
      <w:pPr>
        <w:spacing w:line="480" w:lineRule="auto"/>
        <w:jc w:val="both"/>
      </w:pPr>
    </w:p>
    <w:p w14:paraId="06E40761" w14:textId="5FFD5750" w:rsidR="00C87620" w:rsidRPr="00350FF2" w:rsidRDefault="00C87620" w:rsidP="00010A21">
      <w:pPr>
        <w:spacing w:line="480" w:lineRule="auto"/>
        <w:jc w:val="both"/>
      </w:pPr>
      <w:r w:rsidRPr="00350FF2">
        <w:t>Emerging</w:t>
      </w:r>
      <w:r w:rsidR="00A92E7F" w:rsidRPr="00350FF2">
        <w:t xml:space="preserve"> strategies for the colorimetric and specific detection of VOCs, are based on</w:t>
      </w:r>
      <w:r w:rsidR="008B3279" w:rsidRPr="00350FF2">
        <w:t xml:space="preserve"> </w:t>
      </w:r>
      <w:r w:rsidRPr="00350FF2">
        <w:t>fluorophores</w:t>
      </w:r>
      <w:r w:rsidR="008B3279" w:rsidRPr="00350FF2">
        <w:t xml:space="preserve"> </w:t>
      </w:r>
      <w:r w:rsidRPr="00350FF2">
        <w:t xml:space="preserve">embedded in plastic materials </w:t>
      </w:r>
      <w:r w:rsidR="008B3279" w:rsidRPr="00350FF2">
        <w:t xml:space="preserve">or </w:t>
      </w:r>
      <w:r w:rsidRPr="00350FF2">
        <w:t xml:space="preserve">in fluorescent </w:t>
      </w:r>
      <w:r w:rsidR="008B3279" w:rsidRPr="00350FF2">
        <w:t>conjugated polymers</w:t>
      </w:r>
      <w:r w:rsidR="00A92E7F" w:rsidRPr="00350FF2">
        <w:t>.</w:t>
      </w:r>
      <w:r w:rsidR="007C15D2" w:rsidRPr="00350FF2">
        <w:fldChar w:fldCharType="begin">
          <w:fldData xml:space="preserve">PEVuZE5vdGU+PENpdGU+PEF1dGhvcj5UaG9tYXM8L0F1dGhvcj48WWVhcj4yMDA3PC9ZZWFyPjxS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</w:fldData>
        </w:fldChar>
      </w:r>
      <w:r w:rsidR="007318CE">
        <w:instrText xml:space="preserve"> ADDIN EN.CITE </w:instrText>
      </w:r>
      <w:r w:rsidR="007318CE">
        <w:fldChar w:fldCharType="begin">
          <w:fldData xml:space="preserve">PEVuZE5vdGU+PENpdGU+PEF1dGhvcj5UaG9tYXM8L0F1dGhvcj48WWVhcj4yMDA3PC9ZZWFyPjxS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</w:fldData>
        </w:fldChar>
      </w:r>
      <w:r w:rsidR="007318CE">
        <w:instrText xml:space="preserve"> ADDIN EN.CITE.DATA </w:instrText>
      </w:r>
      <w:r w:rsidR="007318CE">
        <w:fldChar w:fldCharType="end"/>
      </w:r>
      <w:r w:rsidR="007C15D2" w:rsidRPr="00350FF2">
        <w:fldChar w:fldCharType="separate"/>
      </w:r>
      <w:hyperlink w:anchor="_ENREF_24" w:tooltip="Thomas, 2007 #37" w:history="1">
        <w:r w:rsidR="007318CE" w:rsidRPr="007318CE">
          <w:rPr>
            <w:noProof/>
            <w:vertAlign w:val="superscript"/>
          </w:rPr>
          <w:t>24</w:t>
        </w:r>
      </w:hyperlink>
      <w:r w:rsidR="007318CE" w:rsidRPr="007318CE">
        <w:rPr>
          <w:noProof/>
          <w:vertAlign w:val="superscript"/>
        </w:rPr>
        <w:t xml:space="preserve">, </w:t>
      </w:r>
      <w:hyperlink w:anchor="_ENREF_26" w:tooltip="Zhu, 2013 #28" w:history="1">
        <w:r w:rsidR="007318CE" w:rsidRPr="007318CE">
          <w:rPr>
            <w:noProof/>
            <w:vertAlign w:val="superscript"/>
          </w:rPr>
          <w:t>26-30</w:t>
        </w:r>
      </w:hyperlink>
      <w:r w:rsidR="007C15D2" w:rsidRPr="00350FF2">
        <w:fldChar w:fldCharType="end"/>
      </w:r>
      <w:r w:rsidR="00A92E7F" w:rsidRPr="00350FF2">
        <w:t xml:space="preserve"> </w:t>
      </w:r>
      <w:r w:rsidRPr="00350FF2">
        <w:t xml:space="preserve">Notable is the fact that the optical behaviour of these polymer-based VOCs sensors is </w:t>
      </w:r>
      <w:r w:rsidR="009F0D14" w:rsidRPr="00350FF2">
        <w:t>tuneable</w:t>
      </w:r>
      <w:r w:rsidRPr="00350FF2">
        <w:t xml:space="preserve"> by specific interactions between the polymer matrix and the </w:t>
      </w:r>
      <w:r w:rsidR="000F2AA8" w:rsidRPr="00350FF2">
        <w:t>fluorophore units</w:t>
      </w:r>
      <w:r w:rsidRPr="00350FF2">
        <w:t xml:space="preserve">. These synergic interactions of the </w:t>
      </w:r>
      <w:r w:rsidR="000F2AA8" w:rsidRPr="00350FF2">
        <w:t>fluorophore</w:t>
      </w:r>
      <w:r w:rsidRPr="00350FF2">
        <w:t xml:space="preserve"> with the polymer structure also provide innovative material features and responsive character upon external stimuli. Since their chemical and physical properties may be tailored over a wide range of characteristics, the use of such vapochromic polymers is finding a permanent place in sophisticated measuring devices such as sensors.</w:t>
      </w:r>
    </w:p>
    <w:p w14:paraId="57FADBE3" w14:textId="59B33724" w:rsidR="00955C16" w:rsidRPr="00350FF2" w:rsidRDefault="00DF32C6" w:rsidP="00955C16">
      <w:pPr>
        <w:spacing w:line="480" w:lineRule="auto"/>
        <w:jc w:val="both"/>
      </w:pPr>
      <w:r w:rsidRPr="00350FF2">
        <w:t>Within such a fascinating frame, the present mini-review focuses on examples demonstrating the use of synthetic polymers as vapochromic probes for the detection of volatile organic compounds. In the examples discussed, the fluorophore can be either covalently bound to or simply dispersed in the synthetic polymer. These bi-component tools (macromolecule + fluorophore), which act as responsive materials upon a specific vapour analyte stimulus, can work as active units for sensing, tracking and identification purposes, as well as for information storage.</w:t>
      </w:r>
      <w:r w:rsidR="009D5F7A" w:rsidRPr="00350FF2">
        <w:t xml:space="preserve"> </w:t>
      </w:r>
    </w:p>
    <w:p w14:paraId="6908370F" w14:textId="10B6B1EE" w:rsidR="00DF32C6" w:rsidRPr="00350FF2" w:rsidRDefault="009D5F7A" w:rsidP="009D5F7A">
      <w:pPr>
        <w:spacing w:line="480" w:lineRule="auto"/>
        <w:jc w:val="both"/>
      </w:pPr>
      <w:r w:rsidRPr="00350FF2">
        <w:t xml:space="preserve">The examples here reported come from the work performed in the authors’ laboratories, with complementary additional examples selected from the recent relevant literature. Eventually, the objective of this mini-review is to relate molecular parameters to final optical response through the understanding of the effective interactions among the different components. Therefore, the following sections are organized on the basis of a molecular descriptive approach by reporting selected examples and their </w:t>
      </w:r>
      <w:r w:rsidR="00B667D2">
        <w:t>vapochromic</w:t>
      </w:r>
      <w:r w:rsidRPr="00350FF2">
        <w:t xml:space="preserve"> behaviour in two separate sections. The first is devoted to homogeneous systems, which are typically represented by covalently bound macromolecule and fluorophore, while the second resides on polyphase systems that are normally observed when the fluorophore is molecularly dispersed in the polymer matrix. </w:t>
      </w:r>
    </w:p>
    <w:p w14:paraId="04B378FC" w14:textId="77777777" w:rsidR="007C3954" w:rsidRPr="00350FF2" w:rsidRDefault="007C3954" w:rsidP="009D5F7A">
      <w:pPr>
        <w:spacing w:line="480" w:lineRule="auto"/>
        <w:jc w:val="both"/>
      </w:pPr>
    </w:p>
    <w:p w14:paraId="5428E40C" w14:textId="77777777" w:rsidR="009F0D14" w:rsidRPr="00350FF2" w:rsidRDefault="009F0D14">
      <w:pPr>
        <w:rPr>
          <w:b/>
        </w:rPr>
      </w:pPr>
      <w:r w:rsidRPr="00350FF2">
        <w:rPr>
          <w:b/>
        </w:rPr>
        <w:br w:type="page"/>
      </w:r>
    </w:p>
    <w:p w14:paraId="74351829" w14:textId="114DC633" w:rsidR="007C3954" w:rsidRPr="00350FF2" w:rsidRDefault="007C3954" w:rsidP="007C3954">
      <w:pPr>
        <w:widowControl w:val="0"/>
        <w:autoSpaceDE w:val="0"/>
        <w:autoSpaceDN w:val="0"/>
        <w:adjustRightInd w:val="0"/>
        <w:spacing w:line="480" w:lineRule="auto"/>
        <w:rPr>
          <w:rFonts w:cs="Times New Roman"/>
          <w:b/>
        </w:rPr>
      </w:pPr>
      <w:r w:rsidRPr="00350FF2">
        <w:rPr>
          <w:b/>
        </w:rPr>
        <w:t xml:space="preserve">2. Fluorescent vapochromic </w:t>
      </w:r>
      <w:r w:rsidR="004B67D1">
        <w:rPr>
          <w:b/>
        </w:rPr>
        <w:t>materials</w:t>
      </w:r>
      <w:r w:rsidRPr="00350FF2">
        <w:rPr>
          <w:b/>
        </w:rPr>
        <w:t xml:space="preserve"> from </w:t>
      </w:r>
      <w:r w:rsidRPr="00350FF2">
        <w:rPr>
          <w:rFonts w:cs="Times New Roman"/>
          <w:b/>
        </w:rPr>
        <w:t>covalently linked fluorophore–polymer systems</w:t>
      </w:r>
    </w:p>
    <w:p w14:paraId="754DD760" w14:textId="0D763730" w:rsidR="00A06F2E" w:rsidRPr="00350FF2" w:rsidRDefault="00646759" w:rsidP="00646759">
      <w:pPr>
        <w:widowControl w:val="0"/>
        <w:autoSpaceDE w:val="0"/>
        <w:autoSpaceDN w:val="0"/>
        <w:adjustRightInd w:val="0"/>
        <w:spacing w:line="480" w:lineRule="auto"/>
        <w:jc w:val="both"/>
      </w:pPr>
      <w:r w:rsidRPr="00350FF2">
        <w:t>In the case of fluorophores covalently linked to polymers, the chromophoric unit should be appropriately positioned within a polymer chain. The introduction of chromophoric moieties into polymers through covalent bonding is generally achieved by different pathways (Scheme 1), depending on the type of polymers to be obtained.</w:t>
      </w:r>
      <w:r w:rsidR="0091606F">
        <w:fldChar w:fldCharType="begin">
          <w:fldData xml:space="preserve">PEVuZE5vdGU+PENpdGU+PEF1dGhvcj5DaWFyZGVsbGk8L0F1dGhvcj48WWVhcj4yMDEzPC9ZZWFy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</w:fldData>
        </w:fldChar>
      </w:r>
      <w:r w:rsidR="007318CE">
        <w:instrText xml:space="preserve"> ADDIN EN.CITE </w:instrText>
      </w:r>
      <w:r w:rsidR="007318CE">
        <w:fldChar w:fldCharType="begin">
          <w:fldData xml:space="preserve">PEVuZE5vdGU+PENpdGU+PEF1dGhvcj5DaWFyZGVsbGk8L0F1dGhvcj48WWVhcj4yMDEzPC9ZZWFy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</w:fldData>
        </w:fldChar>
      </w:r>
      <w:r w:rsidR="007318CE">
        <w:instrText xml:space="preserve"> ADDIN EN.CITE.DATA </w:instrText>
      </w:r>
      <w:r w:rsidR="007318CE">
        <w:fldChar w:fldCharType="end"/>
      </w:r>
      <w:r w:rsidR="0091606F">
        <w:fldChar w:fldCharType="separate"/>
      </w:r>
      <w:hyperlink w:anchor="_ENREF_31" w:tooltip="Ciardelli, 2013 #133" w:history="1">
        <w:r w:rsidR="007318CE" w:rsidRPr="007318CE">
          <w:rPr>
            <w:noProof/>
            <w:vertAlign w:val="superscript"/>
          </w:rPr>
          <w:t>31</w:t>
        </w:r>
      </w:hyperlink>
      <w:r w:rsidR="007318CE" w:rsidRPr="007318CE">
        <w:rPr>
          <w:noProof/>
          <w:vertAlign w:val="superscript"/>
        </w:rPr>
        <w:t xml:space="preserve">, </w:t>
      </w:r>
      <w:hyperlink w:anchor="_ENREF_32" w:tooltip="Seeboth, 2014 #189" w:history="1">
        <w:r w:rsidR="007318CE" w:rsidRPr="007318CE">
          <w:rPr>
            <w:noProof/>
            <w:vertAlign w:val="superscript"/>
          </w:rPr>
          <w:t>32</w:t>
        </w:r>
      </w:hyperlink>
      <w:r w:rsidR="0091606F">
        <w:fldChar w:fldCharType="end"/>
      </w:r>
    </w:p>
    <w:p w14:paraId="5D530EF4" w14:textId="59B59CB4" w:rsidR="009E02FE" w:rsidRPr="00350FF2" w:rsidRDefault="00A9564F" w:rsidP="00341EAC">
      <w:pPr>
        <w:widowControl w:val="0"/>
        <w:autoSpaceDE w:val="0"/>
        <w:autoSpaceDN w:val="0"/>
        <w:adjustRightInd w:val="0"/>
        <w:jc w:val="center"/>
      </w:pPr>
      <w:r w:rsidRPr="00350FF2">
        <w:rPr>
          <w:noProof/>
          <w:lang w:val="en-US" w:eastAsia="en-US"/>
        </w:rPr>
        <w:drawing>
          <wp:inline distT="0" distB="0" distL="0" distR="0" wp14:anchorId="27498407" wp14:editId="2FCB9C19">
            <wp:extent cx="4026855" cy="3502448"/>
            <wp:effectExtent l="0" t="0" r="12065" b="317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eme 1.pdf"/>
                    <pic:cNvPicPr/>
                  </pic:nvPicPr>
                  <pic:blipFill rotWithShape="1">
                    <a:blip r:embed="rId8">
                      <a:extLst>
                        <a:ext uri="{28A0092B-C50C-407E-A947-70E740481C1C}">
                          <a14:useLocalDpi xmlns:a14="http://schemas.microsoft.com/office/drawing/2010/main" val="0"/>
                        </a:ext>
                      </a:extLst>
                    </a:blip>
                    <a:srcRect l="1800" t="4317" r="23865" b="11662"/>
                    <a:stretch/>
                  </pic:blipFill>
                  <pic:spPr bwMode="auto">
                    <a:xfrm>
                      <a:off x="0" y="0"/>
                      <a:ext cx="4027955" cy="3503405"/>
                    </a:xfrm>
                    <a:prstGeom prst="rect">
                      <a:avLst/>
                    </a:prstGeom>
                    <a:ln>
                      <a:noFill/>
                    </a:ln>
                    <a:extLst>
                      <a:ext uri="{53640926-AAD7-44d8-BBD7-CCE9431645EC}">
                        <a14:shadowObscured xmlns:a14="http://schemas.microsoft.com/office/drawing/2010/main"/>
                      </a:ext>
                    </a:extLst>
                  </pic:spPr>
                </pic:pic>
              </a:graphicData>
            </a:graphic>
          </wp:inline>
        </w:drawing>
      </w:r>
    </w:p>
    <w:p w14:paraId="781D8C1A" w14:textId="2094C5B2" w:rsidR="00AB752C" w:rsidRPr="00350FF2" w:rsidRDefault="00AB752C" w:rsidP="00341EAC">
      <w:pPr>
        <w:widowControl w:val="0"/>
        <w:autoSpaceDE w:val="0"/>
        <w:autoSpaceDN w:val="0"/>
        <w:adjustRightInd w:val="0"/>
        <w:jc w:val="center"/>
      </w:pPr>
      <w:r w:rsidRPr="00350FF2">
        <w:t>Scheme 1. Polymerization strategies towards fluorescent vapochromic polymers</w:t>
      </w:r>
    </w:p>
    <w:p w14:paraId="72264678" w14:textId="77777777" w:rsidR="00341EAC" w:rsidRPr="00350FF2" w:rsidRDefault="00341EAC" w:rsidP="008424E9">
      <w:pPr>
        <w:widowControl w:val="0"/>
        <w:autoSpaceDE w:val="0"/>
        <w:autoSpaceDN w:val="0"/>
        <w:adjustRightInd w:val="0"/>
        <w:spacing w:line="480" w:lineRule="auto"/>
        <w:jc w:val="both"/>
      </w:pPr>
    </w:p>
    <w:p w14:paraId="0617CFAA" w14:textId="4E4CDEDC" w:rsidR="008424E9" w:rsidRPr="00350FF2" w:rsidRDefault="00A9564F" w:rsidP="008424E9">
      <w:pPr>
        <w:widowControl w:val="0"/>
        <w:autoSpaceDE w:val="0"/>
        <w:autoSpaceDN w:val="0"/>
        <w:adjustRightInd w:val="0"/>
        <w:spacing w:line="480" w:lineRule="auto"/>
        <w:jc w:val="both"/>
      </w:pPr>
      <w:r w:rsidRPr="00350FF2">
        <w:t>T</w:t>
      </w:r>
      <w:r w:rsidR="00E0717A" w:rsidRPr="00350FF2">
        <w:t>he fluorescent vapochromic unit</w:t>
      </w:r>
      <w:r w:rsidRPr="00350FF2">
        <w:t xml:space="preserve"> </w:t>
      </w:r>
      <w:r w:rsidR="00E0717A" w:rsidRPr="00350FF2">
        <w:t xml:space="preserve">can be incorporated in a macromolecule through </w:t>
      </w:r>
      <w:r w:rsidR="008424E9" w:rsidRPr="00350FF2">
        <w:t xml:space="preserve">its </w:t>
      </w:r>
      <w:r w:rsidR="00E0717A" w:rsidRPr="00350FF2">
        <w:t xml:space="preserve">direct </w:t>
      </w:r>
      <w:r w:rsidRPr="00350FF2">
        <w:t>linking (Scheme 1A) or copolymeri</w:t>
      </w:r>
      <w:r w:rsidR="008424E9" w:rsidRPr="00350FF2">
        <w:t xml:space="preserve">zation </w:t>
      </w:r>
      <w:r w:rsidRPr="00350FF2">
        <w:t xml:space="preserve">with other </w:t>
      </w:r>
      <w:r w:rsidR="00E0717A" w:rsidRPr="00350FF2">
        <w:t xml:space="preserve">non fluorescent </w:t>
      </w:r>
      <w:r w:rsidRPr="00350FF2">
        <w:t>monomers (Scheme 1B)</w:t>
      </w:r>
      <w:r w:rsidR="00E0717A" w:rsidRPr="00350FF2">
        <w:t>.</w:t>
      </w:r>
      <w:r w:rsidRPr="00350FF2">
        <w:t xml:space="preserve"> </w:t>
      </w:r>
      <w:r w:rsidR="00E0717A" w:rsidRPr="00350FF2">
        <w:t>Moreover</w:t>
      </w:r>
      <w:r w:rsidRPr="00350FF2">
        <w:t xml:space="preserve">, </w:t>
      </w:r>
      <w:r w:rsidR="00E0717A" w:rsidRPr="00350FF2">
        <w:t>the fluorescent vapochromic unit</w:t>
      </w:r>
      <w:r w:rsidRPr="00350FF2">
        <w:t xml:space="preserve"> can also be attached on the polymer as side chains. In </w:t>
      </w:r>
      <w:r w:rsidR="00FC1D54">
        <w:t>s</w:t>
      </w:r>
      <w:r w:rsidRPr="00350FF2">
        <w:t>cheme 1</w:t>
      </w:r>
      <w:r w:rsidR="008424E9" w:rsidRPr="00350FF2">
        <w:t>C</w:t>
      </w:r>
      <w:r w:rsidRPr="00350FF2">
        <w:t xml:space="preserve"> and </w:t>
      </w:r>
      <w:r w:rsidR="008424E9" w:rsidRPr="00350FF2">
        <w:t>D</w:t>
      </w:r>
      <w:r w:rsidRPr="00350FF2">
        <w:t xml:space="preserve">, </w:t>
      </w:r>
      <w:r w:rsidR="008424E9" w:rsidRPr="00350FF2">
        <w:t xml:space="preserve">a polymerizable monomer is labelled with </w:t>
      </w:r>
      <w:r w:rsidR="00E0717A" w:rsidRPr="00350FF2">
        <w:t xml:space="preserve">the vapochromic </w:t>
      </w:r>
      <w:r w:rsidR="008424E9" w:rsidRPr="00350FF2">
        <w:t>moiety</w:t>
      </w:r>
      <w:r w:rsidRPr="00350FF2">
        <w:t>, which then undergoes homopolymerization or copolymerization to afford linear polymers.</w:t>
      </w:r>
      <w:r w:rsidR="008424E9" w:rsidRPr="00350FF2">
        <w:t xml:space="preserve"> Notably, the amount of fluorophore covalently linked to the polymer </w:t>
      </w:r>
      <w:r w:rsidR="00FC1D54">
        <w:t>can be</w:t>
      </w:r>
      <w:r w:rsidR="008424E9" w:rsidRPr="00350FF2">
        <w:t xml:space="preserve"> modulated by adjusting the content of the labelled co-monomer in the feed.</w:t>
      </w:r>
    </w:p>
    <w:p w14:paraId="67095EEA" w14:textId="77777777" w:rsidR="00D8257C" w:rsidRPr="00350FF2" w:rsidRDefault="00D8257C" w:rsidP="008424E9">
      <w:pPr>
        <w:widowControl w:val="0"/>
        <w:autoSpaceDE w:val="0"/>
        <w:autoSpaceDN w:val="0"/>
        <w:adjustRightInd w:val="0"/>
        <w:spacing w:line="480" w:lineRule="auto"/>
        <w:jc w:val="both"/>
      </w:pPr>
    </w:p>
    <w:p w14:paraId="4A319A08" w14:textId="77777777" w:rsidR="00F46C55" w:rsidRDefault="00F46C55">
      <w:pPr>
        <w:rPr>
          <w:i/>
        </w:rPr>
      </w:pPr>
      <w:r>
        <w:rPr>
          <w:i/>
        </w:rPr>
        <w:br w:type="page"/>
      </w:r>
    </w:p>
    <w:p w14:paraId="6D8B1EA2" w14:textId="4C1E8719" w:rsidR="00D8257C" w:rsidRPr="00350FF2" w:rsidRDefault="00D8257C" w:rsidP="00D8257C">
      <w:pPr>
        <w:spacing w:line="480" w:lineRule="auto"/>
        <w:rPr>
          <w:i/>
        </w:rPr>
      </w:pPr>
      <w:r w:rsidRPr="00350FF2">
        <w:rPr>
          <w:i/>
        </w:rPr>
        <w:t>2.1 Conjugated polymers</w:t>
      </w:r>
    </w:p>
    <w:p w14:paraId="1AF005CB" w14:textId="2C7C83A0" w:rsidR="009A2012" w:rsidRPr="00350FF2" w:rsidRDefault="00D8257C" w:rsidP="00480A3E">
      <w:pPr>
        <w:spacing w:line="480" w:lineRule="auto"/>
        <w:jc w:val="both"/>
      </w:pPr>
      <w:r w:rsidRPr="00350FF2">
        <w:t xml:space="preserve">Fluorescent conjugated polymers are </w:t>
      </w:r>
      <w:r w:rsidR="00480A3E" w:rsidRPr="00350FF2">
        <w:t xml:space="preserve">an intriguing class of </w:t>
      </w:r>
      <w:r w:rsidRPr="00350FF2">
        <w:t>materials for fluorescent va</w:t>
      </w:r>
      <w:r w:rsidR="00480A3E" w:rsidRPr="00350FF2">
        <w:t>po</w:t>
      </w:r>
      <w:r w:rsidRPr="00350FF2">
        <w:t>chromis</w:t>
      </w:r>
      <w:r w:rsidR="00480A3E" w:rsidRPr="00350FF2">
        <w:t>m</w:t>
      </w:r>
      <w:r w:rsidRPr="00350FF2">
        <w:t xml:space="preserve">, since their highly efficient exciton migration results in high sensitivity for fluorescence quenching sensing. </w:t>
      </w:r>
      <w:r w:rsidR="00480A3E" w:rsidRPr="00350FF2">
        <w:t>Notably, the electron-poor vapours might adsorb onto the electron-rich polymer backbone, thus favouring the photoinduced electron transfer from the conjugated macromolecule</w:t>
      </w:r>
      <w:r w:rsidR="00800B5F" w:rsidRPr="00350FF2">
        <w:t xml:space="preserve"> (donor)</w:t>
      </w:r>
      <w:r w:rsidR="00480A3E" w:rsidRPr="00350FF2">
        <w:t xml:space="preserve"> to the adsorbed analyte</w:t>
      </w:r>
      <w:r w:rsidR="00800B5F" w:rsidRPr="00350FF2">
        <w:t xml:space="preserve"> (acceptor) via a non radiative pathway</w:t>
      </w:r>
      <w:r w:rsidR="00480A3E" w:rsidRPr="00350FF2">
        <w:t xml:space="preserve"> (Scheme 2).</w:t>
      </w:r>
      <w:r w:rsidR="00800B5F" w:rsidRPr="00350FF2">
        <w:fldChar w:fldCharType="begin"/>
      </w:r>
      <w:r w:rsidR="007318CE">
        <w:instrText xml:space="preserve"> ADDIN EN.CITE &lt;EndNote&gt;&lt;Cite&gt;&lt;Author&gt;Valeur&lt;/Author&gt;&lt;Year&gt;2012&lt;/Year&gt;&lt;RecNum&gt;35&lt;/RecNum&gt;&lt;DisplayText&gt;&lt;style face="superscript"&gt;1, 33&lt;/style&gt;&lt;/DisplayText&gt;&lt;record&gt;&lt;rec-number&gt;35&lt;/rec-number&gt;&lt;foreign-keys&gt;&lt;key app="EN" db-id="50f0ztvpksdf06edwawpxr9qrvaafzew95px" timestamp="1452609797"&gt;35&lt;/key&gt;&lt;/foreign-keys&gt;&lt;ref-type name="Book"&gt;6&lt;/ref-type&gt;&lt;contributors&gt;&lt;authors&gt;&lt;author&gt;Valeur, Bernard&lt;/author&gt;&lt;author&gt;Berberan-Santos, Mario Nuno&lt;/author&gt;&lt;/authors&gt;&lt;/contributors&gt;&lt;titles&gt;&lt;title&gt;Molecular Fluorescence: Principles and Applications&lt;/title&gt;&lt;/titles&gt;&lt;dates&gt;&lt;year&gt;2012&lt;/year&gt;&lt;/dates&gt;&lt;pub-location&gt;Weinheim (Germany)&lt;/pub-location&gt;&lt;publisher&gt;Wiley-VCH&lt;/publisher&gt;&lt;urls&gt;&lt;/urls&gt;&lt;/record&gt;&lt;/Cite&gt;&lt;Cite&gt;&lt;Author&gt;Murphy&lt;/Author&gt;&lt;Year&gt;2004&lt;/Year&gt;&lt;RecNum&gt;101&lt;/RecNum&gt;&lt;record&gt;&lt;rec-number&gt;101&lt;/rec-number&gt;&lt;foreign-keys&gt;&lt;key app="EN" db-id="50f0ztvpksdf06edwawpxr9qrvaafzew95px" timestamp="1452787691"&gt;101&lt;/key&gt;&lt;/foreign-keys&gt;&lt;ref-type name="Journal Article"&gt;17&lt;/ref-type&gt;&lt;contributors&gt;&lt;authors&gt;&lt;author&gt;Murphy, Clifford B.&lt;/author&gt;&lt;au</w:instrText>
      </w:r>
      <w:r w:rsidR="007318CE">
        <w:rPr>
          <w:rFonts w:hint="eastAsia"/>
        </w:rPr>
        <w:instrText>thor&gt;Zhang, Yan&lt;/author&gt;&lt;author&gt;Troxler, Thomas&lt;/author&gt;&lt;author&gt;Ferry, Vivian&lt;/author&gt;&lt;author&gt;Martin, Justin J.&lt;/author&gt;&lt;author&gt;Jones, Wayne E.&lt;/author&gt;&lt;/authors&gt;&lt;/contributors&gt;&lt;titles&gt;&lt;title&gt;Probing F</w:instrText>
      </w:r>
      <w:r w:rsidR="007318CE">
        <w:rPr>
          <w:rFonts w:hint="eastAsia"/>
        </w:rPr>
        <w:instrText>√∂</w:instrText>
      </w:r>
      <w:r w:rsidR="007318CE">
        <w:rPr>
          <w:rFonts w:hint="eastAsia"/>
        </w:rPr>
        <w:instrText>rster and Dexter Energy-Transfer Mechanisms in Fluor</w:instrText>
      </w:r>
      <w:r w:rsidR="007318CE">
        <w:instrText>escent Conjugated Polymer Chemosensors&lt;/title&gt;&lt;secondary-title&gt;The Journal of Physical Chemistry B&lt;/secondary-title&gt;&lt;/titles&gt;&lt;periodical&gt;&lt;full-title&gt;The Journal of Physical Chemistry B&lt;/full-title&gt;&lt;/periodical&gt;&lt;pages&gt;1537-1543&lt;/pages&gt;&lt;volume&gt;108&lt;/volume&gt;&lt;number&gt;5&lt;/number&gt;&lt;dates&gt;&lt;year&gt;2004&lt;/year&gt;&lt;pub-dates&gt;&lt;date&gt;2004/02/01&lt;/date&gt;&lt;/pub-dates&gt;&lt;/dates&gt;&lt;publisher&gt;American Chemical Society&lt;/publisher&gt;&lt;isbn&gt;1520-6106&lt;/isbn&gt;&lt;urls&gt;&lt;related-urls&gt;&lt;url&gt;http://dx.doi.org/10.1021/jp0301406&lt;/url&gt;&lt;/related-urls&gt;&lt;/urls&gt;&lt;electronic-resource-num&gt;10.1021/jp0301406&lt;/electronic-resource-num&gt;&lt;/record&gt;&lt;/Cite&gt;&lt;/EndNote&gt;</w:instrText>
      </w:r>
      <w:r w:rsidR="00800B5F" w:rsidRPr="00350FF2">
        <w:fldChar w:fldCharType="separate"/>
      </w:r>
      <w:hyperlink w:anchor="_ENREF_1" w:tooltip="Valeur, 2012 #35" w:history="1">
        <w:r w:rsidR="007318CE" w:rsidRPr="007318CE">
          <w:rPr>
            <w:noProof/>
            <w:vertAlign w:val="superscript"/>
          </w:rPr>
          <w:t>1</w:t>
        </w:r>
      </w:hyperlink>
      <w:r w:rsidR="007318CE" w:rsidRPr="007318CE">
        <w:rPr>
          <w:noProof/>
          <w:vertAlign w:val="superscript"/>
        </w:rPr>
        <w:t xml:space="preserve">, </w:t>
      </w:r>
      <w:hyperlink w:anchor="_ENREF_33" w:tooltip="Murphy, 2004 #101" w:history="1">
        <w:r w:rsidR="007318CE" w:rsidRPr="007318CE">
          <w:rPr>
            <w:noProof/>
            <w:vertAlign w:val="superscript"/>
          </w:rPr>
          <w:t>33</w:t>
        </w:r>
      </w:hyperlink>
      <w:r w:rsidR="00800B5F" w:rsidRPr="00350FF2">
        <w:fldChar w:fldCharType="end"/>
      </w:r>
    </w:p>
    <w:p w14:paraId="77A393AD" w14:textId="2BE7D978" w:rsidR="009A2012" w:rsidRPr="00350FF2" w:rsidRDefault="009A2012" w:rsidP="009A2012">
      <w:pPr>
        <w:jc w:val="center"/>
      </w:pPr>
      <w:r w:rsidRPr="00350FF2">
        <w:rPr>
          <w:noProof/>
          <w:lang w:val="en-US" w:eastAsia="en-US"/>
        </w:rPr>
        <w:drawing>
          <wp:inline distT="0" distB="0" distL="0" distR="0" wp14:anchorId="788E8E1B" wp14:editId="1E9B040D">
            <wp:extent cx="1947757" cy="2049299"/>
            <wp:effectExtent l="0" t="0" r="8255" b="8255"/>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ene 2.pdf"/>
                    <pic:cNvPicPr/>
                  </pic:nvPicPr>
                  <pic:blipFill rotWithShape="1">
                    <a:blip r:embed="rId9">
                      <a:extLst>
                        <a:ext uri="{28A0092B-C50C-407E-A947-70E740481C1C}">
                          <a14:useLocalDpi xmlns:a14="http://schemas.microsoft.com/office/drawing/2010/main" val="0"/>
                        </a:ext>
                      </a:extLst>
                    </a:blip>
                    <a:srcRect l="8582" t="7015" r="62209" b="53049"/>
                    <a:stretch/>
                  </pic:blipFill>
                  <pic:spPr bwMode="auto">
                    <a:xfrm>
                      <a:off x="0" y="0"/>
                      <a:ext cx="1947988" cy="2049542"/>
                    </a:xfrm>
                    <a:prstGeom prst="rect">
                      <a:avLst/>
                    </a:prstGeom>
                    <a:ln>
                      <a:noFill/>
                    </a:ln>
                    <a:extLst>
                      <a:ext uri="{53640926-AAD7-44d8-BBD7-CCE9431645EC}">
                        <a14:shadowObscured xmlns:a14="http://schemas.microsoft.com/office/drawing/2010/main"/>
                      </a:ext>
                    </a:extLst>
                  </pic:spPr>
                </pic:pic>
              </a:graphicData>
            </a:graphic>
          </wp:inline>
        </w:drawing>
      </w:r>
    </w:p>
    <w:p w14:paraId="1409EEF1" w14:textId="77777777" w:rsidR="009A2012" w:rsidRPr="00350FF2" w:rsidRDefault="009A2012" w:rsidP="009A2012">
      <w:pPr>
        <w:jc w:val="center"/>
      </w:pPr>
    </w:p>
    <w:p w14:paraId="3BF73B64" w14:textId="06C79D39" w:rsidR="009A2012" w:rsidRPr="00350FF2" w:rsidRDefault="009A2012" w:rsidP="00F46C55">
      <w:pPr>
        <w:jc w:val="both"/>
      </w:pPr>
      <w:r w:rsidRPr="00350FF2">
        <w:t>Scheme 2. Energy diagram of the photoinduced electron transfer resulting in fluorescence quenching</w:t>
      </w:r>
    </w:p>
    <w:p w14:paraId="1C4B4B72" w14:textId="77777777" w:rsidR="009A2012" w:rsidRPr="00350FF2" w:rsidRDefault="009A2012" w:rsidP="00480A3E">
      <w:pPr>
        <w:spacing w:line="480" w:lineRule="auto"/>
        <w:jc w:val="both"/>
      </w:pPr>
    </w:p>
    <w:p w14:paraId="52C1371D" w14:textId="2DD98E12" w:rsidR="00480A3E" w:rsidRPr="00350FF2" w:rsidRDefault="00800B5F" w:rsidP="00741A21">
      <w:pPr>
        <w:spacing w:line="480" w:lineRule="auto"/>
        <w:jc w:val="both"/>
      </w:pPr>
      <w:r w:rsidRPr="00350FF2">
        <w:t>This process requires a wavefunction overlap between the donor and acceptor, which means it can only occur at short distances such as those of vapours adsorption on the mac</w:t>
      </w:r>
      <w:r w:rsidR="00BC2601" w:rsidRPr="00350FF2">
        <w:t xml:space="preserve">romolecular backbone. Binding of a single molecule can quench the fluorescence from hundreds of polymer repeating units, resulting in an amplification of the quenching response. </w:t>
      </w:r>
      <w:r w:rsidR="00741A21" w:rsidRPr="00350FF2">
        <w:t>This ability, called also “superquenching”, has led to them being referred to as amplifying fluorescent polymers (AFPs).</w:t>
      </w:r>
    </w:p>
    <w:p w14:paraId="517ED6DF" w14:textId="26DEFA42" w:rsidR="006033E3" w:rsidRPr="00350FF2" w:rsidRDefault="006033E3" w:rsidP="006033E3">
      <w:pPr>
        <w:spacing w:line="480" w:lineRule="auto"/>
        <w:jc w:val="both"/>
      </w:pPr>
      <w:r w:rsidRPr="00350FF2">
        <w:t xml:space="preserve">Leading examples are represented by poly(phenyleneethynylene) (PPEs) and poly(phenylenevinylene) (PPVs), which were extensively reported for the trace detection  of explosives such as nitroaromatic compounds. These fluorescent conjugated polymers contain electron-rich aryl rings, which form </w:t>
      </w:r>
      <w:r w:rsidR="00C20D7E" w:rsidRPr="00350FF2">
        <w:t>favourable</w:t>
      </w:r>
      <w:r w:rsidRPr="00350FF2">
        <w:t xml:space="preserve"> </w:t>
      </w:r>
      <w:r w:rsidRPr="00350FF2">
        <w:rPr>
          <w:rFonts w:ascii="Symbol" w:hAnsi="Symbol"/>
        </w:rPr>
        <w:t></w:t>
      </w:r>
      <w:r w:rsidRPr="00350FF2">
        <w:rPr>
          <w:rFonts w:ascii="Symbol" w:hAnsi="Symbol"/>
        </w:rPr>
        <w:t></w:t>
      </w:r>
      <w:r w:rsidRPr="00350FF2">
        <w:rPr>
          <w:rFonts w:ascii="Symbol" w:hAnsi="Symbol"/>
        </w:rPr>
        <w:t></w:t>
      </w:r>
      <w:r w:rsidRPr="00350FF2">
        <w:t xml:space="preserve"> interactions to bind the electron-poor nitroaromatic derivatives. Yang and Swager demonstrated </w:t>
      </w:r>
      <w:r w:rsidR="0060400C" w:rsidRPr="00350FF2">
        <w:t>that e</w:t>
      </w:r>
      <w:r w:rsidRPr="00350FF2">
        <w:t>fficient sensing</w:t>
      </w:r>
      <w:r w:rsidR="0060400C" w:rsidRPr="00350FF2">
        <w:t xml:space="preserve"> </w:t>
      </w:r>
      <w:r w:rsidRPr="00350FF2">
        <w:t>requires the incorporation of bulky groups within the polymer</w:t>
      </w:r>
      <w:r w:rsidR="0060400C" w:rsidRPr="00350FF2">
        <w:t xml:space="preserve"> </w:t>
      </w:r>
      <w:r w:rsidRPr="00350FF2">
        <w:t>in order to prevent self-quenching between polymer chains</w:t>
      </w:r>
      <w:r w:rsidR="00BC2601" w:rsidRPr="00350FF2">
        <w:t xml:space="preserve"> in the solid state</w:t>
      </w:r>
      <w:r w:rsidR="0060400C" w:rsidRPr="00350FF2">
        <w:t>.</w:t>
      </w:r>
      <w:hyperlink w:anchor="_ENREF_34" w:tooltip="Yang, 1998 #140" w:history="1">
        <w:r w:rsidR="007318CE" w:rsidRPr="00350FF2">
          <w:fldChar w:fldCharType="begin"/>
        </w:r>
        <w:r w:rsidR="007318CE">
          <w:instrText xml:space="preserve"> ADDIN EN.CITE &lt;EndNote&gt;&lt;Cite&gt;&lt;Author&gt;Yang&lt;/Author&gt;&lt;Year&gt;1998&lt;/Year&gt;&lt;RecNum&gt;140&lt;/RecNum&gt;&lt;DisplayText&gt;&lt;style face="superscript"&gt;34&lt;/style&gt;&lt;/DisplayText&gt;&lt;record&gt;&lt;rec-number&gt;140&lt;/rec-number&gt;&lt;foreign-keys&gt;&lt;key app="EN" db-id="50f0ztvpksdf06edwawpxr9qrvaafzew95px" timestamp="1452791695"&gt;140&lt;/key&gt;&lt;/foreign-keys&gt;&lt;ref-type name="Journal Article"&gt;17&lt;/ref-type&gt;&lt;contributors&gt;&lt;authors&gt;&lt;author&gt;Yang, Jye-Shane&lt;/author&gt;&lt;author&gt;Swager, Timothy M.&lt;/author&gt;&lt;/authors&gt;&lt;/contributors&gt;&lt;titles&gt;&lt;title&gt;Porous Shape Persistent Fluorescent Polymer Films:‚Äâ An Approach to TNT Sensory Materials&lt;/title&gt;&lt;secondary-title&gt;J. Am. Chem. Soc.&lt;/secondary-title&gt;&lt;/titles&gt;&lt;periodical&gt;&lt;full-title&gt;J. Am. Chem. Soc.&lt;/full-title&gt;&lt;abbr-1&gt;Journal of the American Chemical Society&lt;/abbr-1&gt;&lt;/periodical&gt;&lt;pages&gt;5321-5322&lt;/pages&gt;&lt;volume&gt;120&lt;/volume&gt;&lt;number&gt;21&lt;/number&gt;&lt;dates&gt;&lt;year&gt;1998&lt;/year&gt;&lt;pub-dates&gt;&lt;date&gt;1998/06/01&lt;/date&gt;&lt;/pub-dates&gt;&lt;/dates&gt;&lt;publisher&gt;American Chemical Society&lt;/publisher&gt;&lt;isbn&gt;0002-7863&lt;/isbn&gt;&lt;urls&gt;&lt;related-urls&gt;&lt;url&gt;http://dx.doi.org/10.1021/ja9742996&lt;/url&gt;&lt;/related-urls&gt;&lt;/urls&gt;&lt;electronic-resource-num&gt;10.1021/ja9742996&lt;/electronic-resource-num&gt;&lt;/record&gt;&lt;/Cite&gt;&lt;/EndNote&gt;</w:instrText>
        </w:r>
        <w:r w:rsidR="007318CE" w:rsidRPr="00350FF2">
          <w:fldChar w:fldCharType="separate"/>
        </w:r>
        <w:r w:rsidR="007318CE" w:rsidRPr="007318CE">
          <w:rPr>
            <w:noProof/>
            <w:vertAlign w:val="superscript"/>
          </w:rPr>
          <w:t>34</w:t>
        </w:r>
        <w:r w:rsidR="007318CE" w:rsidRPr="00350FF2">
          <w:fldChar w:fldCharType="end"/>
        </w:r>
      </w:hyperlink>
      <w:r w:rsidR="0060400C" w:rsidRPr="00350FF2">
        <w:t xml:space="preserve"> They efficiently designed a PPE possessing pentiptycene moieties integrated in series </w:t>
      </w:r>
      <w:r w:rsidR="0060400C" w:rsidRPr="00350FF2">
        <w:rPr>
          <w:rFonts w:cs="Times New Roman"/>
        </w:rPr>
        <w:t xml:space="preserve">in the polymer backbone (Figure </w:t>
      </w:r>
      <w:r w:rsidR="00A745DE">
        <w:rPr>
          <w:rFonts w:cs="Times New Roman"/>
        </w:rPr>
        <w:t>2</w:t>
      </w:r>
      <w:r w:rsidR="00603A1B" w:rsidRPr="00350FF2">
        <w:rPr>
          <w:rFonts w:cs="Times New Roman"/>
        </w:rPr>
        <w:t>a</w:t>
      </w:r>
      <w:r w:rsidR="0060400C" w:rsidRPr="00350FF2">
        <w:rPr>
          <w:rFonts w:cs="Times New Roman"/>
        </w:rPr>
        <w:t>)</w:t>
      </w:r>
      <w:r w:rsidR="00F072D7" w:rsidRPr="00350FF2">
        <w:rPr>
          <w:rFonts w:cs="Times New Roman"/>
        </w:rPr>
        <w:t xml:space="preserve">, which was obtained with a Mn of </w:t>
      </w:r>
      <w:r w:rsidR="002B35EB" w:rsidRPr="00350FF2">
        <w:rPr>
          <w:rFonts w:cs="Times New Roman"/>
        </w:rPr>
        <w:t xml:space="preserve">56000 </w:t>
      </w:r>
      <w:r w:rsidR="00F072D7" w:rsidRPr="00350FF2">
        <w:rPr>
          <w:rFonts w:cs="Times New Roman"/>
        </w:rPr>
        <w:t xml:space="preserve">by palladium-catalyzed cross-coupling of </w:t>
      </w:r>
      <w:r w:rsidR="002B35EB" w:rsidRPr="00350FF2">
        <w:rPr>
          <w:rFonts w:cs="Times New Roman"/>
        </w:rPr>
        <w:t xml:space="preserve">the </w:t>
      </w:r>
      <w:r w:rsidR="00F072D7" w:rsidRPr="00350FF2">
        <w:rPr>
          <w:rFonts w:cs="Times New Roman"/>
        </w:rPr>
        <w:t>corresponding disubstituted diiodobenzene and pentiptycene diacetylene</w:t>
      </w:r>
      <w:r w:rsidR="0060400C" w:rsidRPr="00350FF2">
        <w:rPr>
          <w:rFonts w:cs="Times New Roman"/>
        </w:rPr>
        <w:t>.</w:t>
      </w:r>
      <w:hyperlink w:anchor="_ENREF_35" w:tooltip="Yang, 1998 #142" w:history="1">
        <w:r w:rsidR="007318CE" w:rsidRPr="00350FF2">
          <w:rPr>
            <w:rFonts w:cs="Times New Roman"/>
          </w:rPr>
          <w:fldChar w:fldCharType="begin"/>
        </w:r>
        <w:r w:rsidR="007318CE">
          <w:rPr>
            <w:rFonts w:cs="Times New Roman"/>
          </w:rPr>
          <w:instrText xml:space="preserve"> ADDIN EN.CITE &lt;EndNote&gt;&lt;Cite&gt;&lt;Author&gt;Yang&lt;/Author&gt;&lt;Year&gt;1998&lt;/Year&gt;&lt;RecNum&gt;142&lt;/RecNum&gt;&lt;DisplayText&gt;&lt;style face="superscript"&gt;35&lt;/style&gt;&lt;/DisplayText&gt;&lt;record&gt;&lt;rec-number&gt;142&lt;/rec-number&gt;&lt;foreign-keys&gt;&lt;key app="EN" db-id="50f0ztvpksdf06edwawpxr9qrvaafzew95px" timestamp="1452843719"&gt;142&lt;/key&gt;&lt;/foreign-keys&gt;&lt;ref-type name="Journal Article"&gt;17&lt;/ref-type&gt;&lt;contributors&gt;&lt;authors&gt;&lt;author&gt;Yang, Jye-Shane&lt;/author&gt;&lt;author&gt;Swager, Timothy M.&lt;/author&gt;&lt;/authors&gt;&lt;/contributors&gt;&lt;titles&gt;&lt;title&gt;Fluorescent Porous Polymer Films as TNT Chemosensors:‚Äâ Electronic and Structural Effects&lt;/title&gt;&lt;secondary-title&gt;J. Am. Chem. Soc.&lt;/secondary-title&gt;&lt;/titles&gt;&lt;periodical&gt;&lt;full-title&gt;J. Am. Chem. Soc.&lt;/full-title&gt;&lt;abbr-1&gt;Journal of the American Chemical Society&lt;/abbr-1&gt;&lt;/periodical&gt;&lt;pages&gt;11864-11873&lt;/pages&gt;&lt;volume&gt;120&lt;/volume&gt;&lt;number&gt;46&lt;/number&gt;&lt;dates&gt;&lt;year&gt;1998&lt;/year&gt;&lt;pub-dates&gt;&lt;date&gt;1998/11/01&lt;/date&gt;&lt;/pub-dates&gt;&lt;/dates&gt;&lt;publisher&gt;American Chemical Society&lt;/publisher&gt;&lt;isbn&gt;0002-7863&lt;/isbn&gt;&lt;urls&gt;&lt;related-urls&gt;&lt;url&gt;http://dx.doi.org/10.1021/ja982293q&lt;/url&gt;&lt;/related-urls&gt;&lt;/urls&gt;&lt;electronic-resource-num&gt;10.1021/ja982293q&lt;/electronic-resource-num&gt;&lt;/record&gt;&lt;/Cite&gt;&lt;/EndNote&gt;</w:instrText>
        </w:r>
        <w:r w:rsidR="007318CE" w:rsidRPr="00350FF2">
          <w:rPr>
            <w:rFonts w:cs="Times New Roman"/>
          </w:rPr>
          <w:fldChar w:fldCharType="separate"/>
        </w:r>
        <w:r w:rsidR="007318CE" w:rsidRPr="007318CE">
          <w:rPr>
            <w:rFonts w:cs="Times New Roman"/>
            <w:noProof/>
            <w:vertAlign w:val="superscript"/>
          </w:rPr>
          <w:t>35</w:t>
        </w:r>
        <w:r w:rsidR="007318CE" w:rsidRPr="00350FF2">
          <w:rPr>
            <w:rFonts w:cs="Times New Roman"/>
          </w:rPr>
          <w:fldChar w:fldCharType="end"/>
        </w:r>
      </w:hyperlink>
    </w:p>
    <w:p w14:paraId="52EB2EB4" w14:textId="3F28F568" w:rsidR="00901E95" w:rsidRPr="00350FF2" w:rsidRDefault="00603A1B" w:rsidP="00630878">
      <w:pPr>
        <w:spacing w:line="480" w:lineRule="auto"/>
        <w:jc w:val="center"/>
      </w:pPr>
      <w:r w:rsidRPr="00350FF2">
        <w:rPr>
          <w:noProof/>
          <w:lang w:val="en-US" w:eastAsia="en-US"/>
        </w:rPr>
        <w:drawing>
          <wp:inline distT="0" distB="0" distL="0" distR="0" wp14:anchorId="215B6E60" wp14:editId="09F3FBF6">
            <wp:extent cx="5088467" cy="3860800"/>
            <wp:effectExtent l="0" t="0" r="0" b="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ene 2.pdf"/>
                    <pic:cNvPicPr/>
                  </pic:nvPicPr>
                  <pic:blipFill rotWithShape="1">
                    <a:blip r:embed="rId10">
                      <a:extLst>
                        <a:ext uri="{28A0092B-C50C-407E-A947-70E740481C1C}">
                          <a14:useLocalDpi xmlns:a14="http://schemas.microsoft.com/office/drawing/2010/main" val="0"/>
                        </a:ext>
                      </a:extLst>
                    </a:blip>
                    <a:srcRect l="1108" t="3778" r="15697" b="14193"/>
                    <a:stretch/>
                  </pic:blipFill>
                  <pic:spPr bwMode="auto">
                    <a:xfrm>
                      <a:off x="0" y="0"/>
                      <a:ext cx="5088467" cy="3860800"/>
                    </a:xfrm>
                    <a:prstGeom prst="rect">
                      <a:avLst/>
                    </a:prstGeom>
                    <a:ln>
                      <a:noFill/>
                    </a:ln>
                    <a:extLst>
                      <a:ext uri="{53640926-AAD7-44d8-BBD7-CCE9431645EC}">
                        <a14:shadowObscured xmlns:a14="http://schemas.microsoft.com/office/drawing/2010/main"/>
                      </a:ext>
                    </a:extLst>
                  </pic:spPr>
                </pic:pic>
              </a:graphicData>
            </a:graphic>
          </wp:inline>
        </w:drawing>
      </w:r>
    </w:p>
    <w:p w14:paraId="14F8184A" w14:textId="111DAC02" w:rsidR="00D8257C" w:rsidRPr="00350FF2" w:rsidRDefault="0060400C" w:rsidP="00603A1B">
      <w:pPr>
        <w:spacing w:line="480" w:lineRule="auto"/>
        <w:jc w:val="both"/>
      </w:pPr>
      <w:r w:rsidRPr="00350FF2">
        <w:t xml:space="preserve">Figure </w:t>
      </w:r>
      <w:r w:rsidR="00A745DE">
        <w:t>2</w:t>
      </w:r>
      <w:r w:rsidRPr="00350FF2">
        <w:t xml:space="preserve">. </w:t>
      </w:r>
      <w:r w:rsidR="00C5465A" w:rsidRPr="00350FF2">
        <w:t>Pentiptycene-derived</w:t>
      </w:r>
      <w:r w:rsidR="00603A1B" w:rsidRPr="00350FF2">
        <w:t xml:space="preserve"> PPE (a)</w:t>
      </w:r>
      <w:r w:rsidR="00603A1B" w:rsidRPr="00350FF2">
        <w:rPr>
          <w:rFonts w:cs="Times New Roman"/>
        </w:rPr>
        <w:t>,</w:t>
      </w:r>
      <w:r w:rsidR="00C5465A" w:rsidRPr="00350FF2">
        <w:rPr>
          <w:rFonts w:cs="Times New Roman"/>
        </w:rPr>
        <w:t xml:space="preserve"> </w:t>
      </w:r>
      <w:r w:rsidR="007D5C0D" w:rsidRPr="00350FF2">
        <w:rPr>
          <w:rFonts w:cs="Times New Roman"/>
        </w:rPr>
        <w:t>poly(triphenylene ethynylene</w:t>
      </w:r>
      <w:r w:rsidR="00603A1B" w:rsidRPr="00350FF2">
        <w:rPr>
          <w:rFonts w:cs="Times New Roman"/>
        </w:rPr>
        <w:t>)</w:t>
      </w:r>
      <w:r w:rsidR="00603A1B" w:rsidRPr="00350FF2">
        <w:t xml:space="preserve"> (b), </w:t>
      </w:r>
      <w:r w:rsidR="007D5C0D" w:rsidRPr="00350FF2">
        <w:t xml:space="preserve">chiral pentiptycenyl </w:t>
      </w:r>
      <w:r w:rsidR="00955C47" w:rsidRPr="00350FF2">
        <w:t>PPE</w:t>
      </w:r>
      <w:r w:rsidR="007D5C0D" w:rsidRPr="00350FF2">
        <w:t xml:space="preserve"> </w:t>
      </w:r>
      <w:r w:rsidR="00955C47" w:rsidRPr="00350FF2">
        <w:t xml:space="preserve">(c) </w:t>
      </w:r>
      <w:r w:rsidR="00C5465A" w:rsidRPr="00350FF2">
        <w:t>polymer</w:t>
      </w:r>
      <w:r w:rsidR="00955C47" w:rsidRPr="00350FF2">
        <w:t>s</w:t>
      </w:r>
      <w:r w:rsidR="00C5465A" w:rsidRPr="00350FF2">
        <w:t xml:space="preserve"> and mechanism of analyte binding</w:t>
      </w:r>
      <w:r w:rsidR="00955C47" w:rsidRPr="00350FF2">
        <w:t xml:space="preserve"> (d)</w:t>
      </w:r>
      <w:r w:rsidR="00C5465A" w:rsidRPr="00350FF2">
        <w:t xml:space="preserve">. </w:t>
      </w:r>
      <w:r w:rsidR="00955C47" w:rsidRPr="003E408C">
        <w:t>Adapted</w:t>
      </w:r>
      <w:r w:rsidR="00C5465A" w:rsidRPr="003E408C">
        <w:t xml:space="preserve"> with</w:t>
      </w:r>
      <w:r w:rsidR="00603A1B" w:rsidRPr="003E408C">
        <w:t xml:space="preserve"> </w:t>
      </w:r>
      <w:r w:rsidR="00C5465A" w:rsidRPr="003E408C">
        <w:t>permission from @@@</w:t>
      </w:r>
    </w:p>
    <w:p w14:paraId="082735A0" w14:textId="77777777" w:rsidR="00C5465A" w:rsidRPr="00350FF2" w:rsidRDefault="00C5465A" w:rsidP="00463260">
      <w:pPr>
        <w:widowControl w:val="0"/>
        <w:autoSpaceDE w:val="0"/>
        <w:autoSpaceDN w:val="0"/>
        <w:adjustRightInd w:val="0"/>
        <w:spacing w:line="480" w:lineRule="auto"/>
        <w:jc w:val="both"/>
      </w:pPr>
    </w:p>
    <w:p w14:paraId="021D5194" w14:textId="5709B94A" w:rsidR="00B1300F" w:rsidRPr="00350FF2" w:rsidRDefault="00BC2601" w:rsidP="00D93143">
      <w:pPr>
        <w:widowControl w:val="0"/>
        <w:autoSpaceDE w:val="0"/>
        <w:autoSpaceDN w:val="0"/>
        <w:adjustRightInd w:val="0"/>
        <w:spacing w:line="480" w:lineRule="auto"/>
        <w:jc w:val="both"/>
      </w:pPr>
      <w:r w:rsidRPr="00350FF2">
        <w:t xml:space="preserve">The material demonstrated to be highly sensitive to TNT vapours </w:t>
      </w:r>
      <w:r w:rsidR="00670CD2" w:rsidRPr="00350FF2">
        <w:t>(fluorescence quenching of 50</w:t>
      </w:r>
      <w:r w:rsidR="00670CD2" w:rsidRPr="00350FF2">
        <w:rPr>
          <w:rFonts w:cs="Times New Roman"/>
        </w:rPr>
        <w:t>±</w:t>
      </w:r>
      <w:r w:rsidR="00670CD2" w:rsidRPr="00350FF2">
        <w:t>5 % by 30 s of TNT vapour</w:t>
      </w:r>
      <w:r w:rsidRPr="00350FF2">
        <w:t>s</w:t>
      </w:r>
      <w:r w:rsidR="00670CD2" w:rsidRPr="00350FF2">
        <w:t xml:space="preserve"> exposure) as</w:t>
      </w:r>
      <w:r w:rsidRPr="00350FF2">
        <w:t xml:space="preserve"> well as other common contaminants of </w:t>
      </w:r>
      <w:r w:rsidRPr="00350FF2">
        <w:rPr>
          <w:rFonts w:cs="Times New Roman"/>
        </w:rPr>
        <w:t>land mines. The d</w:t>
      </w:r>
      <w:r w:rsidR="00C5465A" w:rsidRPr="00350FF2">
        <w:rPr>
          <w:rFonts w:cs="Times New Roman"/>
        </w:rPr>
        <w:t>e</w:t>
      </w:r>
      <w:r w:rsidRPr="00350FF2">
        <w:rPr>
          <w:rFonts w:cs="Times New Roman"/>
        </w:rPr>
        <w:t>v</w:t>
      </w:r>
      <w:r w:rsidR="00C5465A" w:rsidRPr="00350FF2">
        <w:rPr>
          <w:rFonts w:cs="Times New Roman"/>
        </w:rPr>
        <w:t>i</w:t>
      </w:r>
      <w:r w:rsidRPr="00350FF2">
        <w:rPr>
          <w:rFonts w:cs="Times New Roman"/>
        </w:rPr>
        <w:t xml:space="preserve">ce, which is commercially available with the name of </w:t>
      </w:r>
      <w:r w:rsidR="00463260" w:rsidRPr="00350FF2">
        <w:rPr>
          <w:rFonts w:cs="Times New Roman"/>
        </w:rPr>
        <w:t>“</w:t>
      </w:r>
      <w:r w:rsidRPr="00350FF2">
        <w:rPr>
          <w:rFonts w:cs="Times New Roman"/>
        </w:rPr>
        <w:t>Fido</w:t>
      </w:r>
      <w:r w:rsidR="00463260" w:rsidRPr="00350FF2">
        <w:rPr>
          <w:rFonts w:cs="Times New Roman"/>
        </w:rPr>
        <w:t xml:space="preserve">” </w:t>
      </w:r>
      <w:r w:rsidR="00463260" w:rsidRPr="00350FF2">
        <w:t>allows for the real-time monitoring of fluorescence intensity as a function of the exposu</w:t>
      </w:r>
      <w:r w:rsidR="00C5465A" w:rsidRPr="00350FF2">
        <w:t>r</w:t>
      </w:r>
      <w:r w:rsidR="00463260" w:rsidRPr="00350FF2">
        <w:t>e against nitro-aromatics vapours. Femtogram</w:t>
      </w:r>
      <w:r w:rsidR="00463260" w:rsidRPr="00350FF2">
        <w:rPr>
          <w:rFonts w:cs="Times New Roman"/>
        </w:rPr>
        <w:t xml:space="preserve"> </w:t>
      </w:r>
      <w:r w:rsidR="00463260" w:rsidRPr="00350FF2">
        <w:t xml:space="preserve">sensitivity to TNT was demonstrated </w:t>
      </w:r>
      <w:r w:rsidR="00F46C55">
        <w:t>to be</w:t>
      </w:r>
      <w:r w:rsidR="00463260" w:rsidRPr="00350FF2">
        <w:t xml:space="preserve"> comparable to those of trained canines.</w:t>
      </w:r>
      <w:hyperlink w:anchor="_ENREF_36" w:tooltip="Cumming, 2001 #141" w:history="1">
        <w:r w:rsidR="007318CE" w:rsidRPr="00350FF2">
          <w:fldChar w:fldCharType="begin"/>
        </w:r>
        <w:r w:rsidR="007318CE">
          <w:instrText xml:space="preserve"> ADDIN EN.CITE &lt;EndNote&gt;&lt;Cite&gt;&lt;Author&gt;Cumming&lt;/Author&gt;&lt;Year&gt;2001&lt;/Year&gt;&lt;RecNum&gt;141&lt;/RecNum&gt;&lt;DisplayText&gt;&lt;style face="superscript"&gt;36&lt;/style&gt;&lt;/DisplayText&gt;&lt;record&gt;&lt;rec-number&gt;141&lt;/rec-number&gt;&lt;foreign-keys&gt;&lt;key app="EN" db-id="50f0ztvpksdf06edwawpxr9qrvaafzew95px" timestamp="1452792495"&gt;141&lt;/key&gt;&lt;/foreign-keys&gt;&lt;ref-type name="Journal Article"&gt;17&lt;/ref-type&gt;&lt;contributors&gt;&lt;authors&gt;&lt;author&gt;Cumming, Colin J.&lt;/author&gt;&lt;author&gt;Aker, Craig&lt;/author&gt;&lt;author&gt;Fisher, Mark&lt;/author&gt;&lt;author&gt;Fox, Michael&lt;/author&gt;&lt;author&gt;Grone, Marcus J. la&lt;/author&gt;&lt;author&gt;Reust, Dennis&lt;/author&gt;&lt;author&gt;Rockley, Mark G.&lt;/author&gt;&lt;author&gt;Swager, Timothy M.&lt;/author&gt;&lt;author&gt;Towers, Eric&lt;/author&gt;&lt;author&gt;Williams, Vance&lt;/author&gt;&lt;/authors&gt;&lt;/contributors&gt;&lt;titles&gt;&lt;title&gt;Using novel fluorescent polymers as sensory materials for above-ground sensing of chemical signature compounds emanating from buried landmines&lt;/title&gt;&lt;secondary-title&gt;IEEE T. Geoscience and Remote Sensing&lt;/secondary-title&gt;&lt;/titles&gt;&lt;periodical&gt;&lt;full-title&gt;IEEE T. Geoscience and Remote Sensing&lt;/full-title&gt;&lt;/periodical&gt;&lt;pages&gt;1119-1128&lt;/pages&gt;&lt;volume&gt;39&lt;/volume&gt;&lt;number&gt;6&lt;/number&gt;&lt;dates&gt;&lt;year&gt;2001&lt;/year&gt;&lt;/dates&gt;&lt;urls&gt;&lt;related-urls&gt;&lt;url&gt;http://dx.doi.org/10.1109/36.927423&lt;/url&gt;&lt;/related-urls&gt;&lt;/urls&gt;&lt;electronic-resource-num&gt;10.1109/36.927423&lt;/electronic-resource-num&gt;&lt;/record&gt;&lt;/Cite&gt;&lt;/EndNote&gt;</w:instrText>
        </w:r>
        <w:r w:rsidR="007318CE" w:rsidRPr="00350FF2">
          <w:fldChar w:fldCharType="separate"/>
        </w:r>
        <w:r w:rsidR="007318CE" w:rsidRPr="007318CE">
          <w:rPr>
            <w:noProof/>
            <w:vertAlign w:val="superscript"/>
          </w:rPr>
          <w:t>36</w:t>
        </w:r>
        <w:r w:rsidR="007318CE" w:rsidRPr="00350FF2">
          <w:fldChar w:fldCharType="end"/>
        </w:r>
      </w:hyperlink>
      <w:r w:rsidR="00B1300F" w:rsidRPr="00350FF2">
        <w:t xml:space="preserve"> The same research group has reported several effective modifications of the PPE polymers aimed at enhancing the sensitivity towards TNT vapours. For exampl</w:t>
      </w:r>
      <w:r w:rsidR="002B35EB" w:rsidRPr="00350FF2">
        <w:t>e, a series of</w:t>
      </w:r>
      <w:r w:rsidR="0040247C" w:rsidRPr="00350FF2">
        <w:t xml:space="preserve"> </w:t>
      </w:r>
      <w:r w:rsidR="002B35EB" w:rsidRPr="00350FF2">
        <w:t>PPEs that incorporated triphenylene moieties into the backbone</w:t>
      </w:r>
      <w:r w:rsidR="00670CD2" w:rsidRPr="00350FF2">
        <w:t xml:space="preserve"> </w:t>
      </w:r>
      <w:r w:rsidR="002B35EB" w:rsidRPr="00350FF2">
        <w:t xml:space="preserve">of a conjugated polymer </w:t>
      </w:r>
      <w:r w:rsidR="00901E95" w:rsidRPr="00350FF2">
        <w:t xml:space="preserve">(Figure </w:t>
      </w:r>
      <w:r w:rsidR="00A745DE">
        <w:t>2</w:t>
      </w:r>
      <w:r w:rsidR="00603A1B" w:rsidRPr="00350FF2">
        <w:t>b</w:t>
      </w:r>
      <w:r w:rsidR="00901E95" w:rsidRPr="00350FF2">
        <w:t xml:space="preserve">) </w:t>
      </w:r>
      <w:r w:rsidR="002B35EB" w:rsidRPr="00350FF2">
        <w:t>showed longer excited-state lifetimes</w:t>
      </w:r>
      <w:r w:rsidR="00670CD2" w:rsidRPr="00350FF2">
        <w:t>, and a more sensitive response to TNT were achieved</w:t>
      </w:r>
      <w:r w:rsidR="002B35EB" w:rsidRPr="00350FF2">
        <w:t>.</w:t>
      </w:r>
      <w:hyperlink w:anchor="_ENREF_37" w:tooltip="Rose, 2001 #143" w:history="1">
        <w:r w:rsidR="007318CE" w:rsidRPr="00350FF2">
          <w:fldChar w:fldCharType="begin"/>
        </w:r>
        <w:r w:rsidR="007318CE">
          <w:instrText xml:space="preserve"> ADDIN EN.CITE &lt;EndNote&gt;&lt;Cite&gt;&lt;Author&gt;Rose&lt;/Author&gt;&lt;Year&gt;2001&lt;/Year&gt;&lt;RecNum&gt;143&lt;/RecNum&gt;&lt;DisplayText&gt;&lt;style face="superscript"&gt;37&lt;/style&gt;&lt;/DisplayText&gt;&lt;record&gt;&lt;rec-number&gt;143&lt;/rec-number&gt;&lt;foreign-keys&gt;&lt;key app="EN" db-id="50f0ztvpksdf06edwawpxr9qrvaafzew95px" timestamp="1452845967"&gt;143&lt;/key&gt;&lt;/foreign-keys&gt;&lt;ref-type name="Journal Article"&gt;17&lt;/ref-type&gt;&lt;contributors&gt;&lt;authors&gt;&lt;author&gt;Rose, Aimee&lt;/author&gt;&lt;author&gt;Lugmair, Claus G.&lt;/author&gt;&lt;author&gt;Swager, Timothy M.&lt;/author&gt;&lt;/authors&gt;&lt;/contributors&gt;&lt;titles&gt;&lt;title&gt;Excited-State Lifetime Modulation in Triphenylene-Based Conjugated Polymers&lt;/title&gt;&lt;secondary-title&gt;J. Am. Chem. Soc.&lt;/secondary-title&gt;&lt;/titles&gt;&lt;periodical&gt;&lt;full-title&gt;J. Am. Chem. Soc.&lt;/full-title&gt;&lt;abbr-1&gt;Journal of the American Chemical Society&lt;/abbr-1&gt;&lt;/periodical&gt;&lt;pages&gt;11298-11299&lt;/pages&gt;&lt;volume&gt;123&lt;/volume&gt;&lt;number&gt;45&lt;/number&gt;&lt;dates&gt;&lt;year&gt;2001&lt;/year&gt;&lt;pub-dates&gt;&lt;date&gt;2001/11/01&lt;/date&gt;&lt;/pub-dates&gt;&lt;/dates&gt;&lt;publisher&gt;American Chemical Society&lt;/publisher&gt;&lt;isbn&gt;0002-7863&lt;/isbn&gt;&lt;urls&gt;&lt;related-urls&gt;&lt;url&gt;http://dx.doi.org/10.1021/ja016662l&lt;/url&gt;&lt;/related-urls&gt;&lt;/urls&gt;&lt;electronic-resource-num&gt;10.1021/ja016662l&lt;/electronic-resource-num&gt;&lt;/record&gt;&lt;/Cite&gt;&lt;/EndNote&gt;</w:instrText>
        </w:r>
        <w:r w:rsidR="007318CE" w:rsidRPr="00350FF2">
          <w:fldChar w:fldCharType="separate"/>
        </w:r>
        <w:r w:rsidR="007318CE" w:rsidRPr="007318CE">
          <w:rPr>
            <w:noProof/>
            <w:vertAlign w:val="superscript"/>
          </w:rPr>
          <w:t>37</w:t>
        </w:r>
        <w:r w:rsidR="007318CE" w:rsidRPr="00350FF2">
          <w:fldChar w:fldCharType="end"/>
        </w:r>
      </w:hyperlink>
      <w:r w:rsidR="002B35EB" w:rsidRPr="00350FF2">
        <w:t xml:space="preserve"> </w:t>
      </w:r>
      <w:r w:rsidR="0040247C" w:rsidRPr="00350FF2">
        <w:t>More</w:t>
      </w:r>
      <w:r w:rsidR="002D0491" w:rsidRPr="00350FF2">
        <w:t xml:space="preserve">over, chiral aggregates of PPE </w:t>
      </w:r>
      <w:r w:rsidR="00901E95" w:rsidRPr="00350FF2">
        <w:t xml:space="preserve">(Figure </w:t>
      </w:r>
      <w:r w:rsidR="00A745DE">
        <w:t>2</w:t>
      </w:r>
      <w:r w:rsidR="00603A1B" w:rsidRPr="00350FF2">
        <w:t>c</w:t>
      </w:r>
      <w:r w:rsidR="00901E95" w:rsidRPr="00350FF2">
        <w:t xml:space="preserve">) </w:t>
      </w:r>
      <w:r w:rsidR="0040247C" w:rsidRPr="00350FF2">
        <w:t>were demonstrated with a 4-fold increase in sensitivity toward</w:t>
      </w:r>
      <w:r w:rsidR="009D144A">
        <w:t>s</w:t>
      </w:r>
      <w:r w:rsidR="0040247C" w:rsidRPr="00350FF2">
        <w:t xml:space="preserve"> TNT vapour compared with PPE in figure </w:t>
      </w:r>
      <w:r w:rsidR="00A745DE">
        <w:t>2</w:t>
      </w:r>
      <w:r w:rsidR="00901E95" w:rsidRPr="00350FF2">
        <w:t>a</w:t>
      </w:r>
      <w:r w:rsidR="0040247C" w:rsidRPr="00350FF2">
        <w:t>.</w:t>
      </w:r>
      <w:r w:rsidR="00EB41FA" w:rsidRPr="00350FF2">
        <w:t xml:space="preserve"> This increased sensitivity was addressed to the enhanced exciton transport caused by more effective three dimensional electronic interactions among polymer aggregates able to retain the majority of its fluorescence intensity (quantum yield = 0.61).</w:t>
      </w:r>
      <w:hyperlink w:anchor="_ENREF_38" w:tooltip="Zahn, 2002 #144" w:history="1">
        <w:r w:rsidR="007318CE" w:rsidRPr="00350FF2">
          <w:fldChar w:fldCharType="begin"/>
        </w:r>
        <w:r w:rsidR="007318CE">
          <w:instrText xml:space="preserve"> ADDIN EN.CITE &lt;EndNote&gt;&lt;Cite&gt;&lt;Author&gt;Zahn&lt;/Author&gt;&lt;Year&gt;2002&lt;/Year&gt;&lt;RecNum&gt;144&lt;/RecNum&gt;&lt;DisplayText&gt;&lt;style face="superscript"&gt;38&lt;/style&gt;&lt;/DisplayText&gt;&lt;record&gt;&lt;rec-number&gt;144&lt;/rec-number&gt;&lt;foreign-keys&gt;&lt;key app="EN" db-id="50f0ztvpksdf06edwawpxr9qrvaafzew95px" timestamp="1452849194"&gt;144&lt;/key&gt;&lt;/foreign-keys&gt;&lt;ref-type name="Journal Article"&gt;17&lt;/ref-type&gt;&lt;contributors&gt;&lt;authors&gt;&lt;author&gt;Zahn, Steffen&lt;/author&gt;&lt;author&gt;Swager, Timothy M.&lt;/author&gt;&lt;/authors&gt;&lt;/contributors&gt;&lt;titles&gt;&lt;title&gt;Three-Dimensional Electronic Delocalization in Chiral Conjugated Polymers&lt;/title&gt;&lt;secondary-title&gt;Angewandte Chemie International Edition&lt;/secondary-title&gt;&lt;/titles&gt;&lt;periodical&gt;&lt;full-title&gt;Angewandte Chemie International Edition&lt;/full-title&gt;&lt;/periodical&gt;&lt;pages&gt;4225-4230&lt;/pages&gt;&lt;volume&gt;41&lt;/volume&gt;&lt;number&gt;22&lt;/number&gt;&lt;keywords&gt;&lt;keyword&gt;circular dichroism&lt;/keyword&gt;&lt;keyword&gt;fluorescence spectroscopy&lt;/keyword&gt;&lt;keyword&gt;materials science&lt;/keyword&gt;&lt;keyword&gt;polymers&lt;/keyword&gt;&lt;keyword&gt;supramolecular chemistry&lt;/keyword&gt;&lt;/keywords&gt;&lt;dates&gt;&lt;year&gt;2002&lt;/year&gt;&lt;/dates&gt;&lt;publisher&gt;WILEY-VCH Verlag&lt;/publisher&gt;&lt;isbn&gt;1521-3773&lt;/isbn&gt;&lt;urls&gt;&lt;related-urls&gt;&lt;url&gt;http://dx.doi.org/10.1002/1521-3773(20021115)41:22&amp;lt;4225::AID-ANIE4225&amp;gt;3.0.CO;2-3&lt;/url&gt;&lt;/related-urls&gt;&lt;/urls&gt;&lt;electronic-resource-num&gt;10.1002/1521-3773(20021115)41:22&amp;lt;4225::aid-anie4225&amp;gt;3.0.co;2-3&lt;/electronic-resource-num&gt;&lt;/record&gt;&lt;/Cite&gt;&lt;/EndNote&gt;</w:instrText>
        </w:r>
        <w:r w:rsidR="007318CE" w:rsidRPr="00350FF2">
          <w:fldChar w:fldCharType="separate"/>
        </w:r>
        <w:r w:rsidR="007318CE" w:rsidRPr="007318CE">
          <w:rPr>
            <w:noProof/>
            <w:vertAlign w:val="superscript"/>
          </w:rPr>
          <w:t>38</w:t>
        </w:r>
        <w:r w:rsidR="007318CE" w:rsidRPr="00350FF2">
          <w:fldChar w:fldCharType="end"/>
        </w:r>
      </w:hyperlink>
    </w:p>
    <w:p w14:paraId="369D6503" w14:textId="0A52A974" w:rsidR="00494FF5" w:rsidRPr="00350FF2" w:rsidRDefault="00CA4E04" w:rsidP="00CA4E04">
      <w:pPr>
        <w:widowControl w:val="0"/>
        <w:autoSpaceDE w:val="0"/>
        <w:autoSpaceDN w:val="0"/>
        <w:adjustRightInd w:val="0"/>
        <w:spacing w:line="480" w:lineRule="auto"/>
        <w:jc w:val="both"/>
        <w:rPr>
          <w:rFonts w:cs="Times New Roman"/>
        </w:rPr>
      </w:pPr>
      <w:r w:rsidRPr="00350FF2">
        <w:t xml:space="preserve">Recent advances on vapochromic PPE derivatives for the detection of explosives were proposed by </w:t>
      </w:r>
      <w:r w:rsidRPr="00350FF2">
        <w:rPr>
          <w:rFonts w:cs="Times New Roman"/>
        </w:rPr>
        <w:t>Mishra et al.</w:t>
      </w:r>
      <w:hyperlink w:anchor="_ENREF_39" w:tooltip="Jagtap, 2014 #148" w:history="1">
        <w:r w:rsidR="007318CE" w:rsidRPr="00350FF2">
          <w:rPr>
            <w:rFonts w:cs="Times New Roman"/>
          </w:rPr>
          <w:fldChar w:fldCharType="begin"/>
        </w:r>
        <w:r w:rsidR="007318CE">
          <w:rPr>
            <w:rFonts w:cs="Times New Roman"/>
          </w:rPr>
          <w:instrText xml:space="preserve"> ADDIN EN.CITE &lt;EndNote&gt;&lt;Cite&gt;&lt;Author&gt;Jagtap&lt;/Author&gt;&lt;Year&gt;2014&lt;/Year&gt;&lt;RecNum&gt;148&lt;/RecNum&gt;&lt;DisplayText&gt;&lt;style face="superscript"&gt;39&lt;/style&gt;&lt;/DisplayText&gt;&lt;record&gt;&lt;rec-number&gt;148&lt;/rec-number&gt;&lt;foreign-keys&gt;&lt;key app="EN" db-id="50f0ztvpksdf06edwawpxr9qrvaafzew95px" timestamp="1452858504"&gt;148&lt;/key&gt;&lt;/foreign-keys&gt;&lt;ref-type name="Journal Article"&gt;17&lt;/ref-type&gt;&lt;contributors&gt;&lt;authors&gt;&lt;author&gt;Jagtap, Siddheshwar B.&lt;/author&gt;&lt;author&gt;Potphode, Darshna D.&lt;/author&gt;&lt;author&gt;Ghorpade, Tanaji K.&lt;/author&gt;&lt;author&gt;Palai, Akshaya K.&lt;/author&gt;&lt;author&gt;Patri, Manoranjan&lt;/author&gt;&lt;author&gt;Mishra, Sarada P.&lt;/author&gt;&lt;/authors&gt;&lt;/contributors&gt;&lt;titles&gt;&lt;title&gt;tButyl pyrene containing poly(arylene ethynylene)s for highly sensitive and selective sensing of TNT&lt;/title&gt;&lt;secondary-title&gt;Polymer&lt;/secondary-title&gt;&lt;/titles&gt;&lt;periodical&gt;&lt;full-title&gt;Polymer&lt;/full-title&gt;&lt;/periodical&gt;&lt;pages&gt;2792-2798&lt;/pages&gt;&lt;volume&gt;55&lt;/volume&gt;&lt;number&gt;12&lt;/number&gt;&lt;keywords&gt;&lt;keyword&gt;Sensor&lt;/keyword&gt;&lt;keyword&gt;Nitroaromatics&lt;/keyword&gt;&lt;keyword&gt;Fluorescence&lt;/keyword&gt;&lt;/keywords&gt;&lt;dates&gt;&lt;year&gt;2014&lt;/year&gt;&lt;/dates&gt;&lt;isbn&gt;0032-3861&lt;/isbn&gt;&lt;urls&gt;&lt;related-urls&gt;&lt;url&gt;http://www.sciencedirect.com/science/article/pii/S0032386114003279&lt;/url&gt;&lt;/related-urls&gt;&lt;/urls&gt;&lt;electronic-resource-num&gt;http://dx.doi.org/10.1016/j.polymer.2014.04.028&lt;/electronic-resource-num&gt;&lt;/record&gt;&lt;/Cite&gt;&lt;/EndNote&gt;</w:instrText>
        </w:r>
        <w:r w:rsidR="007318CE" w:rsidRPr="00350FF2">
          <w:rPr>
            <w:rFonts w:cs="Times New Roman"/>
          </w:rPr>
          <w:fldChar w:fldCharType="separate"/>
        </w:r>
        <w:r w:rsidR="007318CE" w:rsidRPr="007318CE">
          <w:rPr>
            <w:rFonts w:cs="Times New Roman"/>
            <w:noProof/>
            <w:vertAlign w:val="superscript"/>
          </w:rPr>
          <w:t>39</w:t>
        </w:r>
        <w:r w:rsidR="007318CE" w:rsidRPr="00350FF2">
          <w:rPr>
            <w:rFonts w:cs="Times New Roman"/>
          </w:rPr>
          <w:fldChar w:fldCharType="end"/>
        </w:r>
      </w:hyperlink>
      <w:r w:rsidRPr="00350FF2">
        <w:rPr>
          <w:rFonts w:cs="Times New Roman"/>
        </w:rPr>
        <w:t xml:space="preserve"> They prepared a series of poly(arylene ethynylene)s (PAEs) containing </w:t>
      </w:r>
      <w:r w:rsidRPr="00350FF2">
        <w:rPr>
          <w:rFonts w:cs="Times New Roman"/>
          <w:bCs/>
          <w:i/>
        </w:rPr>
        <w:t>t-</w:t>
      </w:r>
      <w:r w:rsidRPr="00350FF2">
        <w:rPr>
          <w:rFonts w:cs="Times New Roman"/>
        </w:rPr>
        <w:t xml:space="preserve">butyl pyrene in the main chain </w:t>
      </w:r>
      <w:r w:rsidR="00AD3755" w:rsidRPr="00350FF2">
        <w:rPr>
          <w:rFonts w:cs="Times New Roman"/>
        </w:rPr>
        <w:t>via Sonogashira cross coupling reaction</w:t>
      </w:r>
      <w:r w:rsidR="007F544C" w:rsidRPr="00350FF2">
        <w:rPr>
          <w:rFonts w:cs="Times New Roman"/>
        </w:rPr>
        <w:t>.</w:t>
      </w:r>
    </w:p>
    <w:p w14:paraId="2552C86B" w14:textId="0554622F" w:rsidR="00AD3755" w:rsidRPr="00350FF2" w:rsidRDefault="00F91DDF" w:rsidP="00F91DDF">
      <w:pPr>
        <w:widowControl w:val="0"/>
        <w:autoSpaceDE w:val="0"/>
        <w:autoSpaceDN w:val="0"/>
        <w:adjustRightInd w:val="0"/>
        <w:jc w:val="center"/>
        <w:rPr>
          <w:rFonts w:cs="Times New Roman"/>
        </w:rPr>
      </w:pPr>
      <w:r w:rsidRPr="00350FF2">
        <w:rPr>
          <w:rFonts w:cs="Times New Roman"/>
          <w:noProof/>
          <w:lang w:val="en-US" w:eastAsia="en-US"/>
        </w:rPr>
        <w:drawing>
          <wp:inline distT="0" distB="0" distL="0" distR="0" wp14:anchorId="11474AFE" wp14:editId="7D179D52">
            <wp:extent cx="5012690" cy="2407174"/>
            <wp:effectExtent l="0" t="0" r="0" b="6350"/>
            <wp:docPr id="24"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ene 2.pdf"/>
                    <pic:cNvPicPr/>
                  </pic:nvPicPr>
                  <pic:blipFill rotWithShape="1">
                    <a:blip r:embed="rId11">
                      <a:extLst>
                        <a:ext uri="{28A0092B-C50C-407E-A947-70E740481C1C}">
                          <a14:useLocalDpi xmlns:a14="http://schemas.microsoft.com/office/drawing/2010/main" val="0"/>
                        </a:ext>
                      </a:extLst>
                    </a:blip>
                    <a:srcRect l="8721" r="14313" b="51970"/>
                    <a:stretch/>
                  </pic:blipFill>
                  <pic:spPr bwMode="auto">
                    <a:xfrm>
                      <a:off x="0" y="0"/>
                      <a:ext cx="5012915" cy="2407282"/>
                    </a:xfrm>
                    <a:prstGeom prst="rect">
                      <a:avLst/>
                    </a:prstGeom>
                    <a:ln>
                      <a:noFill/>
                    </a:ln>
                    <a:extLst>
                      <a:ext uri="{53640926-AAD7-44d8-BBD7-CCE9431645EC}">
                        <a14:shadowObscured xmlns:a14="http://schemas.microsoft.com/office/drawing/2010/main"/>
                      </a:ext>
                    </a:extLst>
                  </pic:spPr>
                </pic:pic>
              </a:graphicData>
            </a:graphic>
          </wp:inline>
        </w:drawing>
      </w:r>
    </w:p>
    <w:p w14:paraId="758E64D0" w14:textId="77777777" w:rsidR="00F91DDF" w:rsidRPr="00350FF2" w:rsidRDefault="00F91DDF" w:rsidP="00F91DDF">
      <w:pPr>
        <w:widowControl w:val="0"/>
        <w:autoSpaceDE w:val="0"/>
        <w:autoSpaceDN w:val="0"/>
        <w:adjustRightInd w:val="0"/>
        <w:jc w:val="center"/>
        <w:rPr>
          <w:rFonts w:cs="Times New Roman"/>
        </w:rPr>
      </w:pPr>
    </w:p>
    <w:p w14:paraId="29098C05" w14:textId="1E8CBAD4" w:rsidR="00407E45" w:rsidRPr="00350FF2" w:rsidRDefault="00F91DDF" w:rsidP="00407E45">
      <w:pPr>
        <w:jc w:val="both"/>
      </w:pPr>
      <w:r w:rsidRPr="00350FF2">
        <w:rPr>
          <w:rFonts w:cs="Times New Roman"/>
        </w:rPr>
        <w:t xml:space="preserve">Figure </w:t>
      </w:r>
      <w:r w:rsidR="00A745DE">
        <w:rPr>
          <w:rFonts w:cs="Times New Roman"/>
        </w:rPr>
        <w:t>3</w:t>
      </w:r>
      <w:r w:rsidRPr="00350FF2">
        <w:rPr>
          <w:rFonts w:cs="Times New Roman"/>
        </w:rPr>
        <w:t xml:space="preserve">. </w:t>
      </w:r>
      <w:r w:rsidRPr="00350FF2">
        <w:rPr>
          <w:rFonts w:cs="Times New Roman"/>
          <w:i/>
        </w:rPr>
        <w:t>t</w:t>
      </w:r>
      <w:r w:rsidRPr="00350FF2">
        <w:rPr>
          <w:rFonts w:cs="Times New Roman"/>
        </w:rPr>
        <w:t>Butyl pyrene containing poly(arylene ethynylene) and time dependent fluorescence intensity of the derived drop-cast film upon exposure to TNT vapor</w:t>
      </w:r>
      <w:r w:rsidR="00094706" w:rsidRPr="00350FF2">
        <w:rPr>
          <w:rFonts w:cs="Times New Roman"/>
        </w:rPr>
        <w:t>s</w:t>
      </w:r>
      <w:r w:rsidR="00407E45" w:rsidRPr="00350FF2">
        <w:rPr>
          <w:rFonts w:cs="Times New Roman"/>
        </w:rPr>
        <w:t xml:space="preserve">. </w:t>
      </w:r>
      <w:r w:rsidR="00407E45" w:rsidRPr="003E408C">
        <w:t>Adapted with permission from @@@</w:t>
      </w:r>
    </w:p>
    <w:p w14:paraId="72BE69F5" w14:textId="77777777" w:rsidR="00F91DDF" w:rsidRPr="00350FF2" w:rsidRDefault="00F91DDF" w:rsidP="00AD3755">
      <w:pPr>
        <w:widowControl w:val="0"/>
        <w:autoSpaceDE w:val="0"/>
        <w:autoSpaceDN w:val="0"/>
        <w:adjustRightInd w:val="0"/>
        <w:spacing w:line="480" w:lineRule="auto"/>
        <w:jc w:val="both"/>
        <w:rPr>
          <w:rFonts w:cs="Times New Roman"/>
        </w:rPr>
      </w:pPr>
    </w:p>
    <w:p w14:paraId="61607F38" w14:textId="12BD6D1C" w:rsidR="00AD3755" w:rsidRPr="00350FF2" w:rsidRDefault="00AD3755" w:rsidP="00334FD1">
      <w:pPr>
        <w:widowControl w:val="0"/>
        <w:autoSpaceDE w:val="0"/>
        <w:autoSpaceDN w:val="0"/>
        <w:adjustRightInd w:val="0"/>
        <w:spacing w:line="480" w:lineRule="auto"/>
        <w:jc w:val="both"/>
        <w:rPr>
          <w:rFonts w:cs="Times New Roman"/>
        </w:rPr>
      </w:pPr>
      <w:r w:rsidRPr="00350FF2">
        <w:rPr>
          <w:rFonts w:cs="Times New Roman"/>
        </w:rPr>
        <w:t xml:space="preserve">Sensing studies </w:t>
      </w:r>
      <w:r w:rsidR="00094706" w:rsidRPr="00350FF2">
        <w:rPr>
          <w:rFonts w:cs="Times New Roman"/>
        </w:rPr>
        <w:t xml:space="preserve">of drop-cast film exposed to TNT vapours </w:t>
      </w:r>
      <w:r w:rsidRPr="00350FF2">
        <w:rPr>
          <w:rFonts w:cs="Times New Roman"/>
        </w:rPr>
        <w:t>revealed</w:t>
      </w:r>
      <w:r w:rsidR="00094706" w:rsidRPr="00350FF2">
        <w:rPr>
          <w:rFonts w:cs="Times New Roman"/>
        </w:rPr>
        <w:t xml:space="preserve"> </w:t>
      </w:r>
      <w:r w:rsidRPr="00350FF2">
        <w:rPr>
          <w:rFonts w:cs="Times New Roman"/>
        </w:rPr>
        <w:t xml:space="preserve">that polymers having </w:t>
      </w:r>
      <w:r w:rsidRPr="00350FF2">
        <w:rPr>
          <w:rFonts w:cs="Times New Roman"/>
          <w:i/>
        </w:rPr>
        <w:t>t</w:t>
      </w:r>
      <w:r w:rsidRPr="00350FF2">
        <w:rPr>
          <w:rFonts w:cs="Times New Roman"/>
        </w:rPr>
        <w:t>butyl substituted pyrene in the main chain</w:t>
      </w:r>
      <w:r w:rsidR="007F544C" w:rsidRPr="00350FF2">
        <w:rPr>
          <w:rFonts w:cs="Times New Roman"/>
        </w:rPr>
        <w:t xml:space="preserve"> quenched 20% of its fluorescence after an exposure time of 10 s </w:t>
      </w:r>
      <w:r w:rsidR="00793253" w:rsidRPr="00350FF2">
        <w:rPr>
          <w:rFonts w:cs="Times New Roman"/>
        </w:rPr>
        <w:t xml:space="preserve">(Figure </w:t>
      </w:r>
      <w:r w:rsidR="00A745DE">
        <w:rPr>
          <w:rFonts w:cs="Times New Roman"/>
        </w:rPr>
        <w:t>3</w:t>
      </w:r>
      <w:r w:rsidR="00793253" w:rsidRPr="00350FF2">
        <w:rPr>
          <w:rFonts w:cs="Times New Roman"/>
        </w:rPr>
        <w:t>)</w:t>
      </w:r>
      <w:r w:rsidR="00407E45" w:rsidRPr="00350FF2">
        <w:rPr>
          <w:rFonts w:cs="Times New Roman"/>
        </w:rPr>
        <w:t>,</w:t>
      </w:r>
      <w:r w:rsidR="00793253" w:rsidRPr="00350FF2">
        <w:rPr>
          <w:rFonts w:cs="Times New Roman"/>
        </w:rPr>
        <w:t xml:space="preserve"> </w:t>
      </w:r>
      <w:r w:rsidR="007F544C" w:rsidRPr="00350FF2">
        <w:rPr>
          <w:rFonts w:cs="Times New Roman"/>
        </w:rPr>
        <w:t xml:space="preserve">as similarly </w:t>
      </w:r>
      <w:r w:rsidR="00407E45" w:rsidRPr="00350FF2">
        <w:rPr>
          <w:rFonts w:cs="Times New Roman"/>
        </w:rPr>
        <w:t>displayed</w:t>
      </w:r>
      <w:r w:rsidR="007F544C" w:rsidRPr="00350FF2">
        <w:rPr>
          <w:rFonts w:cs="Times New Roman"/>
        </w:rPr>
        <w:t xml:space="preserve"> by Swager et al. with PPE vapochromic polymers.</w:t>
      </w:r>
      <w:r w:rsidR="007F544C" w:rsidRPr="00350FF2">
        <w:rPr>
          <w:rFonts w:cs="Times New Roman"/>
        </w:rPr>
        <w:fldChar w:fldCharType="begin">
          <w:fldData xml:space="preserve">PEVuZE5vdGU+PENpdGU+PEF1dGhvcj5ZYW5nPC9BdXRob3I+PFllYXI+MTk5ODwvWWVhcj48UmVj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</w:fldData>
        </w:fldChar>
      </w:r>
      <w:r w:rsidR="007318CE">
        <w:rPr>
          <w:rFonts w:cs="Times New Roman"/>
        </w:rPr>
        <w:instrText xml:space="preserve"> ADDIN EN.CITE </w:instrText>
      </w:r>
      <w:r w:rsidR="007318CE">
        <w:rPr>
          <w:rFonts w:cs="Times New Roman"/>
        </w:rPr>
        <w:fldChar w:fldCharType="begin">
          <w:fldData xml:space="preserve">PEVuZE5vdGU+PENpdGU+PEF1dGhvcj5ZYW5nPC9BdXRob3I+PFllYXI+MTk5ODwvWWVhcj48UmVj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</w:fldData>
        </w:fldChar>
      </w:r>
      <w:r w:rsidR="007318CE">
        <w:rPr>
          <w:rFonts w:cs="Times New Roman"/>
        </w:rPr>
        <w:instrText xml:space="preserve"> ADDIN EN.CITE.DATA </w:instrText>
      </w:r>
      <w:r w:rsidR="007318CE">
        <w:rPr>
          <w:rFonts w:cs="Times New Roman"/>
        </w:rPr>
      </w:r>
      <w:r w:rsidR="007318CE">
        <w:rPr>
          <w:rFonts w:cs="Times New Roman"/>
        </w:rPr>
        <w:fldChar w:fldCharType="end"/>
      </w:r>
      <w:r w:rsidR="007F544C" w:rsidRPr="00350FF2">
        <w:rPr>
          <w:rFonts w:cs="Times New Roman"/>
        </w:rPr>
        <w:fldChar w:fldCharType="separate"/>
      </w:r>
      <w:hyperlink w:anchor="_ENREF_34" w:tooltip="Yang, 1998 #140" w:history="1">
        <w:r w:rsidR="007318CE" w:rsidRPr="007318CE">
          <w:rPr>
            <w:rFonts w:cs="Times New Roman"/>
            <w:noProof/>
            <w:vertAlign w:val="superscript"/>
          </w:rPr>
          <w:t>34</w:t>
        </w:r>
      </w:hyperlink>
      <w:r w:rsidR="007318CE" w:rsidRPr="007318CE">
        <w:rPr>
          <w:rFonts w:cs="Times New Roman"/>
          <w:noProof/>
          <w:vertAlign w:val="superscript"/>
        </w:rPr>
        <w:t xml:space="preserve">, </w:t>
      </w:r>
      <w:hyperlink w:anchor="_ENREF_35" w:tooltip="Yang, 1998 #142" w:history="1">
        <w:r w:rsidR="007318CE" w:rsidRPr="007318CE">
          <w:rPr>
            <w:rFonts w:cs="Times New Roman"/>
            <w:noProof/>
            <w:vertAlign w:val="superscript"/>
          </w:rPr>
          <w:t>35</w:t>
        </w:r>
      </w:hyperlink>
      <w:r w:rsidR="007F544C" w:rsidRPr="00350FF2">
        <w:rPr>
          <w:rFonts w:cs="Times New Roman"/>
        </w:rPr>
        <w:fldChar w:fldCharType="end"/>
      </w:r>
      <w:r w:rsidR="007F544C" w:rsidRPr="00350FF2">
        <w:rPr>
          <w:rFonts w:cs="Times New Roman"/>
        </w:rPr>
        <w:t xml:space="preserve"> Notably, for an exposure time of 20 min, the vapochromic polymer lost almost its emission. </w:t>
      </w:r>
      <w:r w:rsidR="00334FD1" w:rsidRPr="00350FF2">
        <w:rPr>
          <w:rFonts w:cs="Times New Roman"/>
        </w:rPr>
        <w:t xml:space="preserve">The efficient quenching of TNT to the fluorescence emission of </w:t>
      </w:r>
      <w:r w:rsidR="00407E45" w:rsidRPr="00350FF2">
        <w:rPr>
          <w:rFonts w:cs="Times New Roman"/>
        </w:rPr>
        <w:t>the investigated polymer was</w:t>
      </w:r>
      <w:r w:rsidR="00094706" w:rsidRPr="00350FF2">
        <w:rPr>
          <w:rFonts w:cs="Times New Roman"/>
        </w:rPr>
        <w:t xml:space="preserve"> addressed</w:t>
      </w:r>
      <w:r w:rsidR="00407E45" w:rsidRPr="00350FF2">
        <w:rPr>
          <w:rFonts w:cs="Times New Roman"/>
        </w:rPr>
        <w:t xml:space="preserve"> to the high</w:t>
      </w:r>
      <w:r w:rsidR="00334FD1" w:rsidRPr="00350FF2">
        <w:rPr>
          <w:rFonts w:cs="Times New Roman"/>
        </w:rPr>
        <w:t xml:space="preserve"> </w:t>
      </w:r>
      <w:r w:rsidR="00334FD1" w:rsidRPr="00350FF2">
        <w:rPr>
          <w:rFonts w:ascii="Symbol" w:hAnsi="Symbol" w:cs="Times New Roman"/>
        </w:rPr>
        <w:t></w:t>
      </w:r>
      <w:r w:rsidR="00334FD1" w:rsidRPr="00350FF2">
        <w:rPr>
          <w:rFonts w:ascii="Symbol" w:hAnsi="Symbol" w:cs="Times New Roman"/>
        </w:rPr>
        <w:t></w:t>
      </w:r>
      <w:r w:rsidR="00334FD1" w:rsidRPr="00350FF2">
        <w:rPr>
          <w:rFonts w:ascii="Symbol" w:hAnsi="Symbol" w:cs="Times New Roman"/>
        </w:rPr>
        <w:t></w:t>
      </w:r>
      <w:r w:rsidR="00334FD1" w:rsidRPr="00350FF2">
        <w:rPr>
          <w:rFonts w:cs="Times New Roman"/>
        </w:rPr>
        <w:t xml:space="preserve"> interaction between the TNT and the pyrene moieties in the</w:t>
      </w:r>
      <w:r w:rsidR="00094706" w:rsidRPr="00350FF2">
        <w:rPr>
          <w:rFonts w:cs="Times New Roman"/>
        </w:rPr>
        <w:t xml:space="preserve"> </w:t>
      </w:r>
      <w:r w:rsidR="00334FD1" w:rsidRPr="00350FF2">
        <w:rPr>
          <w:rFonts w:cs="Times New Roman"/>
        </w:rPr>
        <w:t>copolymer</w:t>
      </w:r>
      <w:r w:rsidR="00094706" w:rsidRPr="00350FF2">
        <w:rPr>
          <w:rFonts w:cs="Times New Roman"/>
        </w:rPr>
        <w:t>, which strongly favoured the photo induced electron transfer</w:t>
      </w:r>
      <w:r w:rsidR="00407E45" w:rsidRPr="00350FF2">
        <w:rPr>
          <w:rFonts w:cs="Times New Roman"/>
        </w:rPr>
        <w:t>.</w:t>
      </w:r>
    </w:p>
    <w:p w14:paraId="39EBB2BC" w14:textId="65F5BA6F" w:rsidR="00353261" w:rsidRPr="00350FF2" w:rsidRDefault="00793EB9" w:rsidP="00F46C55">
      <w:pPr>
        <w:widowControl w:val="0"/>
        <w:autoSpaceDE w:val="0"/>
        <w:autoSpaceDN w:val="0"/>
        <w:adjustRightInd w:val="0"/>
        <w:spacing w:line="480" w:lineRule="auto"/>
        <w:jc w:val="both"/>
      </w:pPr>
      <w:r w:rsidRPr="00350FF2">
        <w:t xml:space="preserve">In addition to the research on PPE polymers and copolymers, other groups have reported </w:t>
      </w:r>
      <w:r w:rsidR="00E76D99">
        <w:t xml:space="preserve">that </w:t>
      </w:r>
      <w:r w:rsidRPr="00350FF2">
        <w:t xml:space="preserve">fluorescent conjugated polymers based on Si-based materials have shown </w:t>
      </w:r>
      <w:r w:rsidR="00E76D99">
        <w:t>excellent</w:t>
      </w:r>
      <w:r w:rsidR="00234DB1">
        <w:t xml:space="preserve"> gas permeability</w:t>
      </w:r>
      <w:r w:rsidR="00E76D99">
        <w:t>.</w:t>
      </w:r>
      <w:r w:rsidR="00234DB1" w:rsidRPr="00350FF2">
        <w:t xml:space="preserve"> </w:t>
      </w:r>
      <w:r w:rsidR="00E76D99">
        <w:t xml:space="preserve">On the basis of this effective combination of properties </w:t>
      </w:r>
      <w:r w:rsidR="00234DB1">
        <w:t xml:space="preserve">which </w:t>
      </w:r>
      <w:r w:rsidRPr="00350FF2">
        <w:t>sensitivity</w:t>
      </w:r>
      <w:r w:rsidR="00234DB1">
        <w:t xml:space="preserve">, </w:t>
      </w:r>
      <w:r w:rsidR="00E76D99" w:rsidRPr="00350FF2">
        <w:t xml:space="preserve">Si-based </w:t>
      </w:r>
      <w:r w:rsidR="00E76D99">
        <w:t>conjugated polymers could be exceptional materials for fabrication of a thin-film-based fluorescent sensor for vapours of neutral analytes</w:t>
      </w:r>
      <w:r w:rsidRPr="00350FF2">
        <w:t>.</w:t>
      </w:r>
      <w:r w:rsidR="00F46C55">
        <w:t xml:space="preserve"> </w:t>
      </w:r>
      <w:r w:rsidR="00637A69" w:rsidRPr="00350FF2">
        <w:t xml:space="preserve">For example, </w:t>
      </w:r>
      <w:r w:rsidR="00D82B80" w:rsidRPr="00350FF2">
        <w:t xml:space="preserve">Schanze et al. reported fluorescence from thin films of poly[1-phenyl-2-(4-trimethylsilylphenyl)ethyne] </w:t>
      </w:r>
      <w:r w:rsidR="00FC1D54">
        <w:t xml:space="preserve">that </w:t>
      </w:r>
      <w:r w:rsidR="00D82B80" w:rsidRPr="00350FF2">
        <w:t>is strongly quenched by the vapo</w:t>
      </w:r>
      <w:r w:rsidR="00FC1D54">
        <w:t>u</w:t>
      </w:r>
      <w:r w:rsidR="00D82B80" w:rsidRPr="00350FF2">
        <w:t xml:space="preserve">rs of a variety of nitroaromatic compounds present at levels ranging from </w:t>
      </w:r>
      <w:r w:rsidR="004214BE" w:rsidRPr="00350FF2">
        <w:t>ppm</w:t>
      </w:r>
      <w:r w:rsidR="00D82B80" w:rsidRPr="00350FF2">
        <w:t xml:space="preserve"> to </w:t>
      </w:r>
      <w:r w:rsidR="004214BE" w:rsidRPr="00350FF2">
        <w:t>ppb</w:t>
      </w:r>
      <w:r w:rsidR="00D82B80" w:rsidRPr="00350FF2">
        <w:t xml:space="preserve"> in air (Figure </w:t>
      </w:r>
      <w:r w:rsidR="00A745DE">
        <w:t>4</w:t>
      </w:r>
      <w:r w:rsidR="00D82B80" w:rsidRPr="00350FF2">
        <w:t>).</w:t>
      </w:r>
      <w:hyperlink w:anchor="_ENREF_40" w:tooltip="Liu, 2001 #145" w:history="1">
        <w:r w:rsidR="007318CE" w:rsidRPr="00350FF2">
          <w:fldChar w:fldCharType="begin"/>
        </w:r>
        <w:r w:rsidR="007318CE">
          <w:instrText xml:space="preserve"> ADDIN EN.CITE &lt;EndNote&gt;&lt;Cite&gt;&lt;Author&gt;Liu&lt;/Author&gt;&lt;Year&gt;2001&lt;/Year&gt;&lt;RecNum&gt;145&lt;/RecNum&gt;&lt;DisplayText&gt;&lt;style face="superscript"&gt;40&lt;/style&gt;&lt;/DisplayText&gt;&lt;record&gt;&lt;rec-number&gt;145&lt;/rec-number&gt;&lt;foreign-keys&gt;&lt;key app="EN" db-id="50f0ztvpksdf06edwawpxr9qrvaafzew95px" timestamp="1452850939"&gt;145&lt;/key&gt;&lt;/foreign-keys&gt;&lt;ref-type name="Journal Article"&gt;17&lt;/ref-type&gt;&lt;contributors&gt;&lt;authors&gt;&lt;author&gt;Liu, Yao&lt;/author&gt;&lt;author&gt;Mills, Ryan C.&lt;/author&gt;&lt;author&gt;Boncella, James M.&lt;/author&gt;&lt;author&gt;Schanze, Kirk S.&lt;/author&gt;&lt;/authors&gt;&lt;/contributors&gt;&lt;titles&gt;&lt;title&gt;Fluorescent Polyacetylene Thin Film Sensor for Nitroaromatics&lt;/title&gt;&lt;secondary-title&gt;Langmuir&lt;/secondary-title&gt;&lt;/titles&gt;&lt;periodical&gt;&lt;full-title&gt;Langmuir&lt;/full-title&gt;&lt;/periodical&gt;&lt;pages&gt;7452-7455&lt;/pages&gt;&lt;volume&gt;17&lt;/volume&gt;&lt;number&gt;24&lt;/number&gt;&lt;dates&gt;&lt;year&gt;2001&lt;/year&gt;&lt;pub-dates&gt;&lt;date&gt;2001/11/01&lt;/date&gt;&lt;/pub-dates&gt;&lt;/dates&gt;&lt;publisher&gt;American Chemical Society&lt;/publisher&gt;&lt;isbn&gt;0743-7463&lt;/isbn&gt;&lt;urls&gt;&lt;related-urls&gt;&lt;url&gt;http://dx.doi.org/10.1021/la010696p&lt;/url&gt;&lt;/related-urls&gt;&lt;/urls&gt;&lt;electronic-resource-num&gt;10.1021/la010696p&lt;/electronic-resource-num&gt;&lt;/record&gt;&lt;/Cite&gt;&lt;/EndNote&gt;</w:instrText>
        </w:r>
        <w:r w:rsidR="007318CE" w:rsidRPr="00350FF2">
          <w:fldChar w:fldCharType="separate"/>
        </w:r>
        <w:r w:rsidR="007318CE" w:rsidRPr="007318CE">
          <w:rPr>
            <w:noProof/>
            <w:vertAlign w:val="superscript"/>
          </w:rPr>
          <w:t>40</w:t>
        </w:r>
        <w:r w:rsidR="007318CE" w:rsidRPr="00350FF2">
          <w:fldChar w:fldCharType="end"/>
        </w:r>
      </w:hyperlink>
      <w:r w:rsidR="00353261" w:rsidRPr="00350FF2">
        <w:t xml:space="preserve"> The </w:t>
      </w:r>
      <w:r w:rsidR="00A320AC" w:rsidRPr="00350FF2">
        <w:t>polyacety</w:t>
      </w:r>
      <w:r w:rsidR="007D0B3E" w:rsidRPr="00350FF2">
        <w:t xml:space="preserve">lene </w:t>
      </w:r>
      <w:r w:rsidR="00353261" w:rsidRPr="00350FF2">
        <w:t>was obtained in high yields and with a Mn of 293000 (PDI = 1.6) by polymerization of 1-phenyl-2-(4-trimethylsilylphenyl)ethyne using a TaCl</w:t>
      </w:r>
      <w:r w:rsidR="00353261" w:rsidRPr="00350FF2">
        <w:rPr>
          <w:vertAlign w:val="subscript"/>
        </w:rPr>
        <w:t>5</w:t>
      </w:r>
      <w:r w:rsidR="00353261" w:rsidRPr="00350FF2">
        <w:t>/</w:t>
      </w:r>
      <w:r w:rsidR="00353261" w:rsidRPr="00350FF2">
        <w:rPr>
          <w:i/>
        </w:rPr>
        <w:t>n</w:t>
      </w:r>
      <w:r w:rsidR="00353261" w:rsidRPr="00350FF2">
        <w:t>-Bu</w:t>
      </w:r>
      <w:r w:rsidR="00353261" w:rsidRPr="00350FF2">
        <w:rPr>
          <w:vertAlign w:val="subscript"/>
        </w:rPr>
        <w:t>4</w:t>
      </w:r>
      <w:r w:rsidR="00353261" w:rsidRPr="00350FF2">
        <w:t xml:space="preserve">Sn catalyst. </w:t>
      </w:r>
    </w:p>
    <w:p w14:paraId="47AB3EB0" w14:textId="72F43E61" w:rsidR="00353261" w:rsidRPr="00350FF2" w:rsidRDefault="00353261" w:rsidP="00FE4636">
      <w:pPr>
        <w:widowControl w:val="0"/>
        <w:autoSpaceDE w:val="0"/>
        <w:autoSpaceDN w:val="0"/>
        <w:adjustRightInd w:val="0"/>
        <w:jc w:val="center"/>
      </w:pPr>
      <w:r w:rsidRPr="00350FF2">
        <w:rPr>
          <w:noProof/>
          <w:lang w:val="en-US" w:eastAsia="en-US"/>
        </w:rPr>
        <w:drawing>
          <wp:inline distT="0" distB="0" distL="0" distR="0" wp14:anchorId="1F09F225" wp14:editId="19C2A4FB">
            <wp:extent cx="4664710" cy="2573866"/>
            <wp:effectExtent l="0" t="0" r="8890" b="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ene 2.pdf"/>
                    <pic:cNvPicPr/>
                  </pic:nvPicPr>
                  <pic:blipFill rotWithShape="1">
                    <a:blip r:embed="rId12">
                      <a:extLst>
                        <a:ext uri="{28A0092B-C50C-407E-A947-70E740481C1C}">
                          <a14:useLocalDpi xmlns:a14="http://schemas.microsoft.com/office/drawing/2010/main" val="0"/>
                        </a:ext>
                      </a:extLst>
                    </a:blip>
                    <a:srcRect l="12597" t="7017" r="11120" b="38285"/>
                    <a:stretch/>
                  </pic:blipFill>
                  <pic:spPr bwMode="auto">
                    <a:xfrm>
                      <a:off x="0" y="0"/>
                      <a:ext cx="4665782" cy="2574458"/>
                    </a:xfrm>
                    <a:prstGeom prst="rect">
                      <a:avLst/>
                    </a:prstGeom>
                    <a:ln>
                      <a:noFill/>
                    </a:ln>
                    <a:extLst>
                      <a:ext uri="{53640926-AAD7-44d8-BBD7-CCE9431645EC}">
                        <a14:shadowObscured xmlns:a14="http://schemas.microsoft.com/office/drawing/2010/main"/>
                      </a:ext>
                    </a:extLst>
                  </pic:spPr>
                </pic:pic>
              </a:graphicData>
            </a:graphic>
          </wp:inline>
        </w:drawing>
      </w:r>
    </w:p>
    <w:p w14:paraId="02F98D98" w14:textId="77777777" w:rsidR="00FE4636" w:rsidRPr="00350FF2" w:rsidRDefault="00FE4636" w:rsidP="00FE4636">
      <w:pPr>
        <w:widowControl w:val="0"/>
        <w:autoSpaceDE w:val="0"/>
        <w:autoSpaceDN w:val="0"/>
        <w:adjustRightInd w:val="0"/>
        <w:jc w:val="center"/>
      </w:pPr>
    </w:p>
    <w:p w14:paraId="42B64593" w14:textId="241B1679" w:rsidR="00353261" w:rsidRPr="00350FF2" w:rsidRDefault="00353261" w:rsidP="00FE4636">
      <w:pPr>
        <w:jc w:val="both"/>
      </w:pPr>
      <w:r w:rsidRPr="00350FF2">
        <w:t xml:space="preserve">Figure </w:t>
      </w:r>
      <w:r w:rsidR="00A745DE">
        <w:t>4</w:t>
      </w:r>
      <w:r w:rsidRPr="00350FF2">
        <w:t xml:space="preserve">. </w:t>
      </w:r>
      <w:r w:rsidR="00FE4636" w:rsidRPr="00350FF2">
        <w:t>Poly[1-phenyl-2-(4-trimethylsilylphenyl)ethyne] and fluorescence from the derived 7 nm thick film at various times following introduction of solid 2,6-DNT to the fluorescence cuvette. The inset shows the fluorescence intensity as a function of exposure time.</w:t>
      </w:r>
      <w:r w:rsidRPr="00350FF2">
        <w:t xml:space="preserve"> </w:t>
      </w:r>
      <w:r w:rsidRPr="003E408C">
        <w:t>Adapted with permission from @@@</w:t>
      </w:r>
    </w:p>
    <w:p w14:paraId="5B3FF30B" w14:textId="77777777" w:rsidR="00353261" w:rsidRPr="00350FF2" w:rsidRDefault="00353261" w:rsidP="009C5127">
      <w:pPr>
        <w:widowControl w:val="0"/>
        <w:autoSpaceDE w:val="0"/>
        <w:autoSpaceDN w:val="0"/>
        <w:adjustRightInd w:val="0"/>
        <w:jc w:val="center"/>
      </w:pPr>
    </w:p>
    <w:p w14:paraId="514CB0BC" w14:textId="2D4DFA33" w:rsidR="00E76D99" w:rsidRDefault="00353261" w:rsidP="00C96120">
      <w:pPr>
        <w:widowControl w:val="0"/>
        <w:autoSpaceDE w:val="0"/>
        <w:autoSpaceDN w:val="0"/>
        <w:adjustRightInd w:val="0"/>
        <w:spacing w:line="480" w:lineRule="auto"/>
        <w:jc w:val="both"/>
      </w:pPr>
      <w:r w:rsidRPr="00350FF2">
        <w:t xml:space="preserve">Also in this case, the mechanism for the quenching process was addressed to </w:t>
      </w:r>
      <w:r w:rsidR="00E76D99">
        <w:t xml:space="preserve">the </w:t>
      </w:r>
      <w:r w:rsidR="00E76D99" w:rsidRPr="00350FF2">
        <w:t xml:space="preserve">amplified fluorescence quenching </w:t>
      </w:r>
      <w:r w:rsidR="00E76D99">
        <w:t xml:space="preserve">caused by </w:t>
      </w:r>
      <w:r w:rsidR="003E5D7A" w:rsidRPr="00350FF2">
        <w:t>the formation of</w:t>
      </w:r>
      <w:r w:rsidRPr="00350FF2">
        <w:t xml:space="preserve"> adducts between the nitroaromatic acceptors and the electron-rich polymer chain.</w:t>
      </w:r>
      <w:r w:rsidR="00196CEA" w:rsidRPr="00350FF2">
        <w:t xml:space="preserve"> </w:t>
      </w:r>
      <w:r w:rsidR="005B65C0">
        <w:t>The fluorescence dropped quickly within the first 2 min after addition of 2,6-DNT and then it decreased more slowly until reaching a plateau with about 10% of the remaining intensity.</w:t>
      </w:r>
      <w:r w:rsidR="00E86A3E">
        <w:t xml:space="preserve"> The rate of the vapochromic </w:t>
      </w:r>
      <w:r w:rsidR="00C96120">
        <w:t xml:space="preserve">response was reported to be determined by the sublimation rate of the analyte </w:t>
      </w:r>
      <w:r w:rsidR="001D5947">
        <w:t>and its permeat</w:t>
      </w:r>
      <w:r w:rsidR="00C96120">
        <w:t>ion within the polymer film.</w:t>
      </w:r>
    </w:p>
    <w:p w14:paraId="56CB9C3F" w14:textId="59400AC0" w:rsidR="001D5947" w:rsidRDefault="001D5947" w:rsidP="00C25A1E">
      <w:pPr>
        <w:widowControl w:val="0"/>
        <w:autoSpaceDE w:val="0"/>
        <w:autoSpaceDN w:val="0"/>
        <w:adjustRightInd w:val="0"/>
        <w:spacing w:line="480" w:lineRule="auto"/>
        <w:jc w:val="both"/>
        <w:rPr>
          <w:rFonts w:cs="Times New Roman"/>
        </w:rPr>
      </w:pPr>
      <w:r>
        <w:t>T</w:t>
      </w:r>
      <w:r w:rsidR="003E5D7A" w:rsidRPr="00350FF2">
        <w:t xml:space="preserve">he </w:t>
      </w:r>
      <w:r w:rsidRPr="00350FF2">
        <w:t xml:space="preserve">amplified fluorescence quenching </w:t>
      </w:r>
      <w:r w:rsidR="003E5D7A" w:rsidRPr="00350FF2">
        <w:t xml:space="preserve">mechanism </w:t>
      </w:r>
      <w:r w:rsidR="00936743" w:rsidRPr="00350FF2">
        <w:t>was</w:t>
      </w:r>
      <w:r w:rsidR="003E5D7A" w:rsidRPr="00350FF2">
        <w:t xml:space="preserve"> </w:t>
      </w:r>
      <w:r>
        <w:t xml:space="preserve">recently </w:t>
      </w:r>
      <w:r w:rsidR="003E5D7A" w:rsidRPr="00350FF2">
        <w:t xml:space="preserve">proposed by </w:t>
      </w:r>
      <w:r w:rsidR="00C24412" w:rsidRPr="00350FF2">
        <w:t xml:space="preserve">Chen et al. </w:t>
      </w:r>
      <w:r>
        <w:t>for</w:t>
      </w:r>
      <w:r w:rsidR="00C24412" w:rsidRPr="00350FF2">
        <w:t xml:space="preserve"> a series of conjugated polymers based on benzo[5]helicene</w:t>
      </w:r>
      <w:r>
        <w:t>, elegantly obtained</w:t>
      </w:r>
      <w:r w:rsidR="00C24412" w:rsidRPr="00350FF2">
        <w:t xml:space="preserve"> </w:t>
      </w:r>
      <w:r w:rsidRPr="001D5947">
        <w:rPr>
          <w:i/>
        </w:rPr>
        <w:t>via</w:t>
      </w:r>
      <w:r w:rsidR="00C24412" w:rsidRPr="00350FF2">
        <w:t xml:space="preserve"> </w:t>
      </w:r>
      <w:r w:rsidR="00C16017" w:rsidRPr="00350FF2">
        <w:t>catalysed</w:t>
      </w:r>
      <w:r w:rsidR="008A1DC2" w:rsidRPr="00350FF2">
        <w:t xml:space="preserve"> </w:t>
      </w:r>
      <w:r w:rsidR="00C24412" w:rsidRPr="00350FF2">
        <w:t xml:space="preserve">cross-coupling </w:t>
      </w:r>
      <w:r w:rsidR="00C24412" w:rsidRPr="00350FF2">
        <w:rPr>
          <w:rFonts w:cs="Times New Roman"/>
        </w:rPr>
        <w:t>reactions.</w:t>
      </w:r>
      <w:hyperlink w:anchor="_ENREF_30" w:tooltip="Platonova, 2014 #57" w:history="1">
        <w:r w:rsidR="007318CE">
          <w:rPr>
            <w:rFonts w:cs="Times New Roman"/>
          </w:rPr>
          <w:fldChar w:fldCharType="begin"/>
        </w:r>
        <w:r w:rsidR="007318CE">
          <w:rPr>
            <w:rFonts w:cs="Times New Roman"/>
          </w:rPr>
          <w:instrText xml:space="preserve"> ADDIN EN.CITE &lt;EndNote&gt;&lt;Cite&gt;&lt;Author&gt;Platonova&lt;/Author&gt;&lt;Year&gt;2014&lt;/Year&gt;&lt;RecNum&gt;162&lt;/RecNum&gt;&lt;DisplayText&gt;&lt;style face="superscript"&gt;30&lt;/style&gt;&lt;/DisplayText&gt;&lt;record&gt;&lt;rec-number&gt;162&lt;/rec-number&gt;&lt;foreign-keys&gt;&lt;key app="EN" db-id="50f0ztvpksdf06edwawpxr9qrvaafzew95px" timestamp="1453104397"&gt;162&lt;/key&gt;&lt;/foreign-keys&gt;&lt;ref-type name="Journal Article"&gt;17&lt;/ref-type&gt;&lt;contributors&gt;&lt;authors&gt;&lt;author&gt;Platonova, Irina&lt;/author&gt;&lt;author&gt;Branchi, Alberto&lt;/author&gt;&lt;author&gt;Lessi, Marco&lt;/author&gt;&lt;author&gt;Ruggeri, Giacomo&lt;/author&gt;&lt;author&gt;Bellina, Fabio&lt;/author&gt;&lt;author&gt;Pucci, Andrea&lt;/author&gt;&lt;/authors&gt;&lt;/contributors&gt;&lt;titles&gt;&lt;title&gt;Zn(II)-bisthienylethynylbipyridine complex: Preparation, characterization and vapochromic behaviour in polymer films&lt;/title&gt;&lt;secondary-title&gt;Dyes and Pigments&lt;/secondary-title&gt;&lt;/titles&gt;&lt;periodical&gt;&lt;full-title&gt;Dyes Pigm.&lt;/full-title&gt;&lt;abbr-1&gt;Dyes and Pigments&lt;/abbr-1&gt;&lt;/periodical&gt;&lt;pages&gt;249-255&lt;/pages&gt;&lt;volume&gt;110&lt;/volume&gt;&lt;number&gt;0&lt;/number&gt;&lt;keywords&gt;&lt;keyword&gt;Bipyridyl derivatives&lt;/keyword&gt;&lt;keyword&gt;Zinc adducts&lt;/keyword&gt;&lt;keyword&gt;Solvatochromism&lt;/keyword&gt;&lt;keyword&gt;Dye dispersion&lt;/keyword&gt;&lt;keyword&gt;Smart materials&lt;/keyword&gt;&lt;keyword&gt;Vapochromic materials&lt;/keyword&gt;&lt;/keywords&gt;&lt;dates&gt;&lt;year&gt;2014&lt;/year&gt;&lt;/dates&gt;&lt;isbn&gt;0143-7208&lt;/isbn&gt;&lt;urls&gt;&lt;related-urls&gt;&lt;url&gt;http://www.sciencedirect.com/science/article/pii/S0143720814001028&lt;/url&gt;&lt;/related-urls&gt;&lt;/urls&gt;&lt;electronic-resource-num&gt;http://dx.doi.org/10.1016/j.dyepig.2014.03.022&lt;/electronic-resource-num&gt;&lt;/record&gt;&lt;/Cite&gt;&lt;/EndNote&gt;</w:instrText>
        </w:r>
        <w:r w:rsidR="007318CE">
          <w:rPr>
            <w:rFonts w:cs="Times New Roman"/>
          </w:rPr>
          <w:fldChar w:fldCharType="separate"/>
        </w:r>
        <w:r w:rsidR="007318CE" w:rsidRPr="007318CE">
          <w:rPr>
            <w:rFonts w:cs="Times New Roman"/>
            <w:noProof/>
            <w:vertAlign w:val="superscript"/>
          </w:rPr>
          <w:t>30</w:t>
        </w:r>
        <w:r w:rsidR="007318CE">
          <w:rPr>
            <w:rFonts w:cs="Times New Roman"/>
          </w:rPr>
          <w:fldChar w:fldCharType="end"/>
        </w:r>
      </w:hyperlink>
      <w:r w:rsidR="00E15175" w:rsidRPr="00350FF2">
        <w:rPr>
          <w:rFonts w:cs="Times New Roman"/>
        </w:rPr>
        <w:t xml:space="preserve"> </w:t>
      </w:r>
      <w:r w:rsidR="00C25A1E" w:rsidRPr="00C25A1E">
        <w:rPr>
          <w:rFonts w:cs="Times New Roman"/>
        </w:rPr>
        <w:t>Helicenes are a kind of polycyclic aromatic compounds with</w:t>
      </w:r>
      <w:r w:rsidR="00C25A1E">
        <w:rPr>
          <w:rFonts w:cs="Times New Roman"/>
        </w:rPr>
        <w:t xml:space="preserve"> </w:t>
      </w:r>
      <w:r w:rsidR="00C25A1E" w:rsidRPr="00C25A1E">
        <w:rPr>
          <w:rFonts w:cs="Times New Roman"/>
        </w:rPr>
        <w:t>unique helical structures</w:t>
      </w:r>
      <w:r w:rsidR="00C25A1E">
        <w:rPr>
          <w:rFonts w:cs="Times New Roman"/>
        </w:rPr>
        <w:t xml:space="preserve"> and characterized by a s</w:t>
      </w:r>
      <w:r w:rsidR="00C25A1E" w:rsidRPr="00C25A1E">
        <w:rPr>
          <w:rFonts w:cs="Times New Roman" w:hint="eastAsia"/>
        </w:rPr>
        <w:t>trong</w:t>
      </w:r>
      <w:r w:rsidR="00C25A1E">
        <w:rPr>
          <w:rFonts w:cs="Times New Roman"/>
        </w:rPr>
        <w:t xml:space="preserve"> </w:t>
      </w:r>
      <w:r w:rsidR="00C25A1E" w:rsidRPr="00C25A1E">
        <w:rPr>
          <w:rFonts w:cs="Times New Roman"/>
        </w:rPr>
        <w:t>emission not only solution but also solid states</w:t>
      </w:r>
      <w:r w:rsidR="00C25A1E">
        <w:rPr>
          <w:rFonts w:cs="Times New Roman"/>
        </w:rPr>
        <w:t>.</w:t>
      </w:r>
      <w:hyperlink w:anchor="_ENREF_41" w:tooltip="Shen, 2012 #185" w:history="1">
        <w:r w:rsidR="007318CE">
          <w:rPr>
            <w:rFonts w:cs="Times New Roman"/>
          </w:rPr>
          <w:fldChar w:fldCharType="begin"/>
        </w:r>
        <w:r w:rsidR="007318CE">
          <w:rPr>
            <w:rFonts w:cs="Times New Roman"/>
          </w:rPr>
          <w:instrText xml:space="preserve"> ADDIN EN.CITE &lt;EndNote&gt;&lt;Cite&gt;&lt;Author&gt;Shen&lt;/Author&gt;&lt;Year&gt;2012&lt;/Year&gt;&lt;RecNum&gt;185&lt;/RecNum&gt;&lt;DisplayText&gt;&lt;style face="superscript"&gt;41&lt;/style&gt;&lt;/DisplayText&gt;&lt;record&gt;&lt;rec-number&gt;185&lt;/rec-number&gt;&lt;foreign-keys&gt;&lt;key app="EN" db-id="50f0ztvpksdf06edwawpxr9qrvaafzew95px" timestamp="1453275294"&gt;185&lt;/key&gt;&lt;/foreign-keys&gt;&lt;ref-type name="Journal Article"&gt;17&lt;/ref-type&gt;&lt;contributors&gt;&lt;authors&gt;&lt;author&gt;Shen, Yun&lt;/author&gt;&lt;author&gt;Chen, Chuan-Feng&lt;/author&gt;&lt;/authors&gt;&lt;/contributors&gt;&lt;titles&gt;&lt;title&gt;Helicenes: Synthesis and Applications&lt;/title&gt;&lt;secondary-title&gt;Chemical Reviews&lt;/secondary-title&gt;&lt;/titles&gt;&lt;periodical&gt;&lt;full-title&gt;Chemical Reviews&lt;/full-title&gt;&lt;/periodical&gt;&lt;pages&gt;1463-1535&lt;/pages&gt;&lt;volume&gt;112&lt;/volume&gt;&lt;number&gt;3&lt;/number&gt;&lt;dates&gt;&lt;year&gt;2012&lt;/year&gt;&lt;pub-dates&gt;&lt;date&gt;2012/03/14&lt;/date&gt;&lt;/pub-dates&gt;&lt;/dates&gt;&lt;publisher&gt;American Chemical Society&lt;/publisher&gt;&lt;isbn&gt;0009-2665&lt;/isbn&gt;&lt;urls&gt;&lt;related-urls&gt;&lt;url&gt;http://dx.doi.org/10.1021/cr200087r&lt;/url&gt;&lt;url&gt;http://pubs.acs.org/doi/pdfplus/10.1021/cr200087r&lt;/url&gt;&lt;/related-urls&gt;&lt;/urls&gt;&lt;electronic-resource-num&gt;10.1021/cr200087r&lt;/electronic-resource-num&gt;&lt;/record&gt;&lt;/Cite&gt;&lt;/EndNote&gt;</w:instrText>
        </w:r>
        <w:r w:rsidR="007318CE">
          <w:rPr>
            <w:rFonts w:cs="Times New Roman"/>
          </w:rPr>
          <w:fldChar w:fldCharType="separate"/>
        </w:r>
        <w:r w:rsidR="007318CE" w:rsidRPr="007318CE">
          <w:rPr>
            <w:rFonts w:cs="Times New Roman"/>
            <w:noProof/>
            <w:vertAlign w:val="superscript"/>
          </w:rPr>
          <w:t>41</w:t>
        </w:r>
        <w:r w:rsidR="007318CE">
          <w:rPr>
            <w:rFonts w:cs="Times New Roman"/>
          </w:rPr>
          <w:fldChar w:fldCharType="end"/>
        </w:r>
      </w:hyperlink>
      <w:r w:rsidR="00C25A1E" w:rsidRPr="00C25A1E">
        <w:rPr>
          <w:rFonts w:cs="Times New Roman"/>
        </w:rPr>
        <w:t xml:space="preserve"> </w:t>
      </w:r>
      <w:r w:rsidR="00A27A65">
        <w:rPr>
          <w:rFonts w:cs="Times New Roman"/>
        </w:rPr>
        <w:t xml:space="preserve">These </w:t>
      </w:r>
      <w:r w:rsidR="00A27A65" w:rsidRPr="00350FF2">
        <w:rPr>
          <w:rFonts w:cs="Times New Roman"/>
        </w:rPr>
        <w:t xml:space="preserve">electron-rich conjugated polymers </w:t>
      </w:r>
      <w:r w:rsidR="00A27A65">
        <w:rPr>
          <w:rFonts w:cs="Times New Roman"/>
        </w:rPr>
        <w:t>were reported</w:t>
      </w:r>
      <w:r w:rsidR="005218AF">
        <w:rPr>
          <w:rFonts w:cs="Times New Roman"/>
        </w:rPr>
        <w:t xml:space="preserve"> </w:t>
      </w:r>
      <w:r w:rsidR="00A27A65">
        <w:rPr>
          <w:rFonts w:cs="Times New Roman"/>
        </w:rPr>
        <w:t>to display</w:t>
      </w:r>
      <w:r w:rsidR="00E15175" w:rsidRPr="00350FF2">
        <w:rPr>
          <w:rFonts w:cs="Times New Roman"/>
        </w:rPr>
        <w:t xml:space="preserve"> </w:t>
      </w:r>
      <w:r w:rsidR="00911DD4">
        <w:rPr>
          <w:rFonts w:cs="Times New Roman"/>
        </w:rPr>
        <w:t xml:space="preserve">a </w:t>
      </w:r>
      <w:r w:rsidR="00A27A65">
        <w:rPr>
          <w:rFonts w:cs="Times New Roman"/>
        </w:rPr>
        <w:t>vapochromic response</w:t>
      </w:r>
      <w:r w:rsidR="00E15175" w:rsidRPr="00350FF2">
        <w:rPr>
          <w:rFonts w:cs="Times New Roman"/>
        </w:rPr>
        <w:t xml:space="preserve"> to </w:t>
      </w:r>
      <w:r w:rsidR="00C25A1E">
        <w:rPr>
          <w:rFonts w:cs="Times New Roman"/>
        </w:rPr>
        <w:t xml:space="preserve">electron-deficient </w:t>
      </w:r>
      <w:r w:rsidR="00E15175" w:rsidRPr="00350FF2">
        <w:rPr>
          <w:rFonts w:cs="Times New Roman"/>
        </w:rPr>
        <w:t xml:space="preserve">nitroaromatics with similar structures. </w:t>
      </w:r>
    </w:p>
    <w:p w14:paraId="1FC53289" w14:textId="11A1BC2D" w:rsidR="001D5947" w:rsidRDefault="001D5947" w:rsidP="001D5947">
      <w:pPr>
        <w:widowControl w:val="0"/>
        <w:autoSpaceDE w:val="0"/>
        <w:autoSpaceDN w:val="0"/>
        <w:adjustRightInd w:val="0"/>
        <w:spacing w:line="480" w:lineRule="auto"/>
        <w:jc w:val="center"/>
        <w:rPr>
          <w:rFonts w:cs="Times New Roman"/>
        </w:rPr>
      </w:pPr>
      <w:r>
        <w:rPr>
          <w:rFonts w:cs="Times New Roman"/>
          <w:noProof/>
          <w:lang w:val="en-US" w:eastAsia="en-US"/>
        </w:rPr>
        <w:drawing>
          <wp:inline distT="0" distB="0" distL="0" distR="0" wp14:anchorId="04BCB67D" wp14:editId="262F6DC6">
            <wp:extent cx="4875802" cy="2378710"/>
            <wp:effectExtent l="0" t="0" r="1270" b="889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ene 2_09.pdf"/>
                    <pic:cNvPicPr/>
                  </pic:nvPicPr>
                  <pic:blipFill rotWithShape="1">
                    <a:blip r:embed="rId13">
                      <a:extLst>
                        <a:ext uri="{28A0092B-C50C-407E-A947-70E740481C1C}">
                          <a14:useLocalDpi xmlns:a14="http://schemas.microsoft.com/office/drawing/2010/main" val="0"/>
                        </a:ext>
                      </a:extLst>
                    </a:blip>
                    <a:srcRect l="12046" t="14766" r="8218" b="33367"/>
                    <a:stretch/>
                  </pic:blipFill>
                  <pic:spPr bwMode="auto">
                    <a:xfrm>
                      <a:off x="0" y="0"/>
                      <a:ext cx="4876933" cy="2379262"/>
                    </a:xfrm>
                    <a:prstGeom prst="rect">
                      <a:avLst/>
                    </a:prstGeom>
                    <a:ln>
                      <a:noFill/>
                    </a:ln>
                    <a:extLst>
                      <a:ext uri="{53640926-AAD7-44d8-BBD7-CCE9431645EC}">
                        <a14:shadowObscured xmlns:a14="http://schemas.microsoft.com/office/drawing/2010/main"/>
                      </a:ext>
                    </a:extLst>
                  </pic:spPr>
                </pic:pic>
              </a:graphicData>
            </a:graphic>
          </wp:inline>
        </w:drawing>
      </w:r>
    </w:p>
    <w:p w14:paraId="5B95B1D8" w14:textId="105DC8BE" w:rsidR="00F23CF6" w:rsidRPr="00350FF2" w:rsidRDefault="00A130FE" w:rsidP="00F23CF6">
      <w:pPr>
        <w:jc w:val="both"/>
      </w:pPr>
      <w:r>
        <w:rPr>
          <w:rFonts w:cs="Times New Roman"/>
        </w:rPr>
        <w:t xml:space="preserve">Figure </w:t>
      </w:r>
      <w:r w:rsidR="003E408C">
        <w:rPr>
          <w:rFonts w:cs="Times New Roman"/>
        </w:rPr>
        <w:t>5</w:t>
      </w:r>
      <w:r>
        <w:rPr>
          <w:rFonts w:cs="Times New Roman"/>
        </w:rPr>
        <w:t xml:space="preserve">. </w:t>
      </w:r>
      <w:r w:rsidR="00204222">
        <w:t>B</w:t>
      </w:r>
      <w:r w:rsidR="00204222" w:rsidRPr="00350FF2">
        <w:t>enzo[5]helicene</w:t>
      </w:r>
      <w:r w:rsidR="00204222">
        <w:t>-based polymer and</w:t>
      </w:r>
      <w:r w:rsidR="00204222" w:rsidRPr="00A130FE">
        <w:rPr>
          <w:rFonts w:cs="Times New Roman"/>
        </w:rPr>
        <w:t xml:space="preserve"> </w:t>
      </w:r>
      <w:r w:rsidR="00204222">
        <w:rPr>
          <w:rFonts w:cs="Times New Roman"/>
        </w:rPr>
        <w:t>f</w:t>
      </w:r>
      <w:r w:rsidRPr="00A130FE">
        <w:rPr>
          <w:rFonts w:cs="Times New Roman"/>
        </w:rPr>
        <w:t xml:space="preserve">luorescence </w:t>
      </w:r>
      <w:r w:rsidR="00204222" w:rsidRPr="00A130FE">
        <w:rPr>
          <w:rFonts w:cs="Times New Roman"/>
        </w:rPr>
        <w:t>behavi</w:t>
      </w:r>
      <w:r w:rsidR="00204222">
        <w:rPr>
          <w:rFonts w:cs="Times New Roman"/>
        </w:rPr>
        <w:t>o</w:t>
      </w:r>
      <w:r w:rsidR="00204222" w:rsidRPr="00A130FE">
        <w:rPr>
          <w:rFonts w:cs="Times New Roman"/>
        </w:rPr>
        <w:t>ur</w:t>
      </w:r>
      <w:r w:rsidRPr="00A130FE">
        <w:rPr>
          <w:rFonts w:cs="Times New Roman"/>
        </w:rPr>
        <w:t xml:space="preserve"> of the </w:t>
      </w:r>
      <w:r w:rsidR="00204222">
        <w:rPr>
          <w:rFonts w:cs="Times New Roman"/>
        </w:rPr>
        <w:t xml:space="preserve">derived </w:t>
      </w:r>
      <w:r w:rsidR="00204222">
        <w:rPr>
          <w:rFonts w:cs="Times New Roman" w:hint="eastAsia"/>
        </w:rPr>
        <w:t>spi</w:t>
      </w:r>
      <w:r w:rsidR="00204222">
        <w:rPr>
          <w:rFonts w:cs="Times New Roman"/>
        </w:rPr>
        <w:t>n-</w:t>
      </w:r>
      <w:r w:rsidR="00204222">
        <w:rPr>
          <w:rFonts w:cs="Times New Roman" w:hint="eastAsia"/>
        </w:rPr>
        <w:t>coated</w:t>
      </w:r>
      <w:r w:rsidR="00204222" w:rsidRPr="00204222">
        <w:rPr>
          <w:rFonts w:cs="Times New Roman" w:hint="eastAsia"/>
        </w:rPr>
        <w:t xml:space="preserve"> </w:t>
      </w:r>
      <w:r w:rsidRPr="00A130FE">
        <w:rPr>
          <w:rFonts w:cs="Times New Roman"/>
        </w:rPr>
        <w:t>film upon exposure to</w:t>
      </w:r>
      <w:r w:rsidR="00204222">
        <w:rPr>
          <w:rFonts w:cs="Times New Roman"/>
        </w:rPr>
        <w:t xml:space="preserve"> </w:t>
      </w:r>
      <w:r w:rsidRPr="00A130FE">
        <w:rPr>
          <w:rFonts w:cs="Times New Roman"/>
        </w:rPr>
        <w:t>saturated vapo</w:t>
      </w:r>
      <w:r w:rsidR="00204222">
        <w:rPr>
          <w:rFonts w:cs="Times New Roman"/>
        </w:rPr>
        <w:t>u</w:t>
      </w:r>
      <w:r w:rsidRPr="00A130FE">
        <w:rPr>
          <w:rFonts w:cs="Times New Roman"/>
        </w:rPr>
        <w:t>r of DNT at different time interval.</w:t>
      </w:r>
      <w:r w:rsidR="00F23CF6">
        <w:rPr>
          <w:rFonts w:cs="Times New Roman"/>
        </w:rPr>
        <w:t xml:space="preserve"> </w:t>
      </w:r>
      <w:r w:rsidR="00F23CF6" w:rsidRPr="003E408C">
        <w:t>Adapted with permission from @@@</w:t>
      </w:r>
    </w:p>
    <w:p w14:paraId="18D4A2D5" w14:textId="77777777" w:rsidR="00F23CF6" w:rsidRPr="00350FF2" w:rsidRDefault="00F23CF6" w:rsidP="00F23CF6">
      <w:pPr>
        <w:widowControl w:val="0"/>
        <w:autoSpaceDE w:val="0"/>
        <w:autoSpaceDN w:val="0"/>
        <w:adjustRightInd w:val="0"/>
        <w:spacing w:line="480" w:lineRule="auto"/>
        <w:jc w:val="center"/>
      </w:pPr>
    </w:p>
    <w:p w14:paraId="384A9F88" w14:textId="64AA7B60" w:rsidR="00350FF2" w:rsidRPr="00350FF2" w:rsidRDefault="00E15175" w:rsidP="00853272">
      <w:pPr>
        <w:widowControl w:val="0"/>
        <w:autoSpaceDE w:val="0"/>
        <w:autoSpaceDN w:val="0"/>
        <w:adjustRightInd w:val="0"/>
        <w:spacing w:line="480" w:lineRule="auto"/>
        <w:jc w:val="both"/>
        <w:rPr>
          <w:rFonts w:cs="Times New Roman"/>
        </w:rPr>
      </w:pPr>
      <w:r w:rsidRPr="00350FF2">
        <w:rPr>
          <w:rFonts w:cs="Times New Roman"/>
        </w:rPr>
        <w:t xml:space="preserve">Notably, </w:t>
      </w:r>
      <w:r w:rsidR="00936743" w:rsidRPr="00350FF2">
        <w:rPr>
          <w:rFonts w:cs="Times New Roman"/>
        </w:rPr>
        <w:t xml:space="preserve">the polymer films </w:t>
      </w:r>
      <w:r w:rsidRPr="00350FF2">
        <w:rPr>
          <w:rFonts w:cs="Times New Roman"/>
        </w:rPr>
        <w:t xml:space="preserve">revealed a reduction of 87% </w:t>
      </w:r>
      <w:r w:rsidR="00A27A65">
        <w:rPr>
          <w:rFonts w:cs="Times New Roman"/>
        </w:rPr>
        <w:t xml:space="preserve">of their fluorescence </w:t>
      </w:r>
      <w:r w:rsidRPr="00350FF2">
        <w:rPr>
          <w:rFonts w:cs="Times New Roman"/>
        </w:rPr>
        <w:t>upon</w:t>
      </w:r>
      <w:r w:rsidR="00C67CBC">
        <w:rPr>
          <w:rFonts w:cs="Times New Roman"/>
        </w:rPr>
        <w:t xml:space="preserve"> </w:t>
      </w:r>
      <w:r w:rsidRPr="00350FF2">
        <w:rPr>
          <w:rFonts w:cs="Times New Roman"/>
        </w:rPr>
        <w:t>exposure to DNT vapo</w:t>
      </w:r>
      <w:r w:rsidR="00936743" w:rsidRPr="00350FF2">
        <w:rPr>
          <w:rFonts w:cs="Times New Roman"/>
        </w:rPr>
        <w:t>u</w:t>
      </w:r>
      <w:r w:rsidRPr="00350FF2">
        <w:rPr>
          <w:rFonts w:cs="Times New Roman"/>
        </w:rPr>
        <w:t>r</w:t>
      </w:r>
      <w:r w:rsidR="008455D2">
        <w:rPr>
          <w:rFonts w:cs="Times New Roman"/>
        </w:rPr>
        <w:t xml:space="preserve"> (Figure </w:t>
      </w:r>
      <w:r w:rsidR="003E408C">
        <w:rPr>
          <w:rFonts w:cs="Times New Roman"/>
        </w:rPr>
        <w:t>5</w:t>
      </w:r>
      <w:r w:rsidR="008455D2">
        <w:rPr>
          <w:rFonts w:cs="Times New Roman"/>
        </w:rPr>
        <w:t>)</w:t>
      </w:r>
      <w:r w:rsidRPr="00350FF2">
        <w:rPr>
          <w:rFonts w:cs="Times New Roman"/>
        </w:rPr>
        <w:t>, and of 70% to TNT vapo</w:t>
      </w:r>
      <w:r w:rsidR="00936743" w:rsidRPr="00350FF2">
        <w:rPr>
          <w:rFonts w:cs="Times New Roman"/>
        </w:rPr>
        <w:t>u</w:t>
      </w:r>
      <w:r w:rsidRPr="00350FF2">
        <w:rPr>
          <w:rFonts w:cs="Times New Roman"/>
        </w:rPr>
        <w:t>r in only 10 s.</w:t>
      </w:r>
      <w:r w:rsidR="008455D2">
        <w:rPr>
          <w:rFonts w:cs="Times New Roman"/>
        </w:rPr>
        <w:t xml:space="preserve"> Such difference was addressed to the </w:t>
      </w:r>
      <w:r w:rsidR="008455D2" w:rsidRPr="008455D2">
        <w:rPr>
          <w:rFonts w:cs="Times New Roman"/>
        </w:rPr>
        <w:t>higher vapo</w:t>
      </w:r>
      <w:r w:rsidR="008455D2">
        <w:rPr>
          <w:rFonts w:cs="Times New Roman"/>
        </w:rPr>
        <w:t>u</w:t>
      </w:r>
      <w:r w:rsidR="008455D2" w:rsidRPr="008455D2">
        <w:rPr>
          <w:rFonts w:cs="Times New Roman"/>
        </w:rPr>
        <w:t>r pressure</w:t>
      </w:r>
      <w:r w:rsidR="008455D2">
        <w:rPr>
          <w:rFonts w:cs="Times New Roman"/>
        </w:rPr>
        <w:t xml:space="preserve"> of DNT with respect to TNT.</w:t>
      </w:r>
      <w:r w:rsidR="00936743" w:rsidRPr="00350FF2">
        <w:rPr>
          <w:rFonts w:cs="Times New Roman"/>
        </w:rPr>
        <w:t xml:space="preserve"> </w:t>
      </w:r>
      <w:r w:rsidR="008455D2">
        <w:rPr>
          <w:rFonts w:cs="Times New Roman"/>
        </w:rPr>
        <w:t>The pronounced vapochromic</w:t>
      </w:r>
      <w:r w:rsidR="00936743" w:rsidRPr="00350FF2">
        <w:rPr>
          <w:rFonts w:cs="Times New Roman"/>
        </w:rPr>
        <w:t xml:space="preserve"> </w:t>
      </w:r>
      <w:r w:rsidR="008455D2">
        <w:rPr>
          <w:rFonts w:cs="Times New Roman"/>
        </w:rPr>
        <w:t xml:space="preserve">response </w:t>
      </w:r>
      <w:r w:rsidR="00936743" w:rsidRPr="00350FF2">
        <w:rPr>
          <w:rFonts w:cs="Times New Roman"/>
        </w:rPr>
        <w:t>was attributed to the nature of helicene units, whose twisted structure</w:t>
      </w:r>
      <w:r w:rsidR="00350FF2" w:rsidRPr="00350FF2">
        <w:rPr>
          <w:rFonts w:cs="Times New Roman"/>
        </w:rPr>
        <w:t xml:space="preserve"> </w:t>
      </w:r>
      <w:r w:rsidR="00350FF2">
        <w:rPr>
          <w:rFonts w:cs="Times New Roman"/>
        </w:rPr>
        <w:t>and extended</w:t>
      </w:r>
      <w:r w:rsidR="00936743" w:rsidRPr="00350FF2">
        <w:rPr>
          <w:rFonts w:cs="Times New Roman"/>
        </w:rPr>
        <w:t xml:space="preserve"> </w:t>
      </w:r>
      <w:r w:rsidR="00350FF2" w:rsidRPr="00350FF2">
        <w:rPr>
          <w:rFonts w:cs="Times New Roman"/>
        </w:rPr>
        <w:t>π</w:t>
      </w:r>
      <w:r w:rsidR="00350FF2" w:rsidRPr="00350FF2">
        <w:rPr>
          <w:rFonts w:ascii="Adobe Caslon Pro Bold Italic" w:hAnsi="Adobe Caslon Pro Bold Italic" w:cs="Adobe Caslon Pro Bold Italic"/>
        </w:rPr>
        <w:t>‐</w:t>
      </w:r>
      <w:r w:rsidR="00350FF2" w:rsidRPr="00350FF2">
        <w:rPr>
          <w:rFonts w:cs="Times New Roman"/>
        </w:rPr>
        <w:t>conjugation effectively increase the interaction between the macromolecules and the nitroaromatics, thus amplifying the quenching effect</w:t>
      </w:r>
      <w:r w:rsidR="00936743" w:rsidRPr="00350FF2">
        <w:rPr>
          <w:rFonts w:cs="Times New Roman"/>
        </w:rPr>
        <w:t>.</w:t>
      </w:r>
    </w:p>
    <w:p w14:paraId="664E96BA" w14:textId="311BB2C5" w:rsidR="00853272" w:rsidRPr="00350FF2" w:rsidRDefault="00911DD4" w:rsidP="00B10BDD">
      <w:pPr>
        <w:widowControl w:val="0"/>
        <w:autoSpaceDE w:val="0"/>
        <w:autoSpaceDN w:val="0"/>
        <w:adjustRightInd w:val="0"/>
        <w:spacing w:line="480" w:lineRule="auto"/>
        <w:jc w:val="both"/>
      </w:pPr>
      <w:r w:rsidRPr="00911DD4">
        <w:t>Besides the experimental explosive sensing studies</w:t>
      </w:r>
      <w:r>
        <w:t>,</w:t>
      </w:r>
      <w:r w:rsidRPr="00911DD4">
        <w:t xml:space="preserve"> </w:t>
      </w:r>
      <w:r>
        <w:t>o</w:t>
      </w:r>
      <w:r w:rsidR="00196CEA" w:rsidRPr="00350FF2">
        <w:t>ther interesting examples</w:t>
      </w:r>
      <w:r w:rsidR="008D6AA6" w:rsidRPr="00350FF2">
        <w:t xml:space="preserve"> were reported in literature on the use of inorganic conjugated fluorescent polymers such as poly(silole)s for the detection of nitroaromatics by amplified photoinduced electron-transfer quenching.</w:t>
      </w:r>
      <w:hyperlink w:anchor="_ENREF_42" w:tooltip="Content, 2000 #146" w:history="1">
        <w:r w:rsidR="007318CE" w:rsidRPr="00350FF2">
          <w:fldChar w:fldCharType="begin"/>
        </w:r>
        <w:r w:rsidR="007318CE">
          <w:instrText xml:space="preserve"> ADDIN EN.CITE &lt;EndNote&gt;&lt;Cite&gt;&lt;Author&gt;Content&lt;/Author&gt;&lt;Year&gt;2000&lt;/Year&gt;&lt;RecNum&gt;146&lt;/RecNum&gt;&lt;DisplayText&gt;&lt;style face="superscript"&gt;42&lt;/style&gt;&lt;/DisplayText&gt;&lt;record&gt;&lt;rec-number&gt;146&lt;/rec-number&gt;&lt;foreign-keys&gt;&lt;key app="EN" db-id="50f0ztvpksdf06edwawpxr9qrvaafzew95px" timestamp="1452852263"&gt;146&lt;/key&gt;&lt;/foreign-keys&gt;&lt;ref-type name="Journal Article"&gt;17&lt;/ref-type&gt;&lt;contributors&gt;&lt;authors&gt;&lt;author&gt;Content, Stéphane&lt;/author&gt;&lt;author&gt;Trogler, William C.&lt;/author&gt;&lt;author&gt;Sailor, Michael J.&lt;/author&gt;&lt;/authors&gt;&lt;/contributors&gt;&lt;titles&gt;&lt;title&gt;Detection of Nitrobenzene, DNT, and TNT Vapors by Quenching of Porous Silicon Photoluminescence&lt;/title&gt;&lt;secondary-title&gt;Chemistry – A European Journal&lt;/secondary-title&gt;&lt;/titles&gt;&lt;periodical&gt;&lt;full-title&gt;Chemistry – A European Journal&lt;/full-title&gt;&lt;/periodical&gt;&lt;pages&gt;2205-2213&lt;/pages&gt;&lt;volume&gt;6&lt;/volume&gt;&lt;number&gt;12&lt;/number&gt;&lt;keywords&gt;&lt;keyword&gt;IR spectroscopy&lt;/keyword&gt;&lt;keyword&gt;nitroaromatic compounds&lt;/keyword&gt;&lt;keyword&gt;photoluminescence quenching&lt;/keyword&gt;&lt;keyword&gt;sensors&lt;/keyword&gt;&lt;keyword&gt;silicon&lt;/keyword&gt;&lt;/keywords&gt;&lt;dates&gt;&lt;year&gt;2000&lt;/year&gt;&lt;/dates&gt;&lt;publisher&gt;WILEY-VCH Verlag&lt;/publisher&gt;&lt;isbn&gt;1521-3765&lt;/isbn&gt;&lt;urls&gt;&lt;related-urls&gt;&lt;url&gt;http://dx.doi.org/10.1002/1521-3765(20000616)6:12&amp;lt;2205::AID-CHEM2205&amp;gt;3.0.CO;2-A&lt;/url&gt;&lt;/related-urls&gt;&lt;/urls&gt;&lt;electronic-resource-num&gt;10.1002/1521-3765(20000616)6:12&amp;lt;2205::aid-chem2205&amp;gt;3.0.co;2-a&lt;/electronic-resource-num&gt;&lt;/record&gt;&lt;/Cite&gt;&lt;/EndNote&gt;</w:instrText>
        </w:r>
        <w:r w:rsidR="007318CE" w:rsidRPr="00350FF2">
          <w:fldChar w:fldCharType="separate"/>
        </w:r>
        <w:r w:rsidR="007318CE" w:rsidRPr="007318CE">
          <w:rPr>
            <w:noProof/>
            <w:vertAlign w:val="superscript"/>
          </w:rPr>
          <w:t>42</w:t>
        </w:r>
        <w:r w:rsidR="007318CE" w:rsidRPr="00350FF2">
          <w:fldChar w:fldCharType="end"/>
        </w:r>
      </w:hyperlink>
      <w:r w:rsidR="008D6AA6" w:rsidRPr="00350FF2">
        <w:t xml:space="preserve"> </w:t>
      </w:r>
      <w:r w:rsidR="00595210">
        <w:t>P</w:t>
      </w:r>
      <w:r w:rsidR="00595210" w:rsidRPr="00350FF2">
        <w:t xml:space="preserve">oly(silole)s </w:t>
      </w:r>
      <w:r w:rsidR="00196CEA" w:rsidRPr="00350FF2">
        <w:t>are fluorescent</w:t>
      </w:r>
      <w:r w:rsidR="008D6AA6" w:rsidRPr="00350FF2">
        <w:t xml:space="preserve"> </w:t>
      </w:r>
      <w:r w:rsidR="00196CEA" w:rsidRPr="00350FF2">
        <w:t>polymers with high mobility and unique electronic properties</w:t>
      </w:r>
      <w:r w:rsidR="003E5D7A" w:rsidRPr="00350FF2">
        <w:t>,</w:t>
      </w:r>
      <w:r w:rsidR="008D6AA6" w:rsidRPr="00350FF2">
        <w:t xml:space="preserve"> which arise from </w:t>
      </w:r>
      <w:r w:rsidR="00196CEA" w:rsidRPr="00350FF2">
        <w:t>their conjugated Si–Si backbone,</w:t>
      </w:r>
      <w:r w:rsidR="008D6AA6" w:rsidRPr="00350FF2">
        <w:t xml:space="preserve"> </w:t>
      </w:r>
      <w:r w:rsidR="00196CEA" w:rsidRPr="00350FF2">
        <w:t xml:space="preserve">along which </w:t>
      </w:r>
      <w:r w:rsidR="00A37046" w:rsidRPr="00350FF2">
        <w:t xml:space="preserve">of </w:t>
      </w:r>
      <w:r w:rsidR="00A37046" w:rsidRPr="00350FF2">
        <w:sym w:font="Symbol" w:char="F073"/>
      </w:r>
      <w:r w:rsidR="00A37046" w:rsidRPr="00350FF2">
        <w:t xml:space="preserve"> electrons are delocalized </w:t>
      </w:r>
      <w:r w:rsidR="00196CEA" w:rsidRPr="00350FF2">
        <w:t>to provide an effective</w:t>
      </w:r>
      <w:r w:rsidR="008D6AA6" w:rsidRPr="00350FF2">
        <w:t xml:space="preserve"> exciton migration pathway.</w:t>
      </w:r>
      <w:r w:rsidR="00853272" w:rsidRPr="00350FF2">
        <w:t xml:space="preserve"> </w:t>
      </w:r>
      <w:r w:rsidR="00614F4D" w:rsidRPr="00350FF2">
        <w:t>Polytetraphenylsilole</w:t>
      </w:r>
      <w:r w:rsidR="00B10BDD">
        <w:t>s feature a helical structure and fluoresce efficiently in the solid state. The fluorescence of the derived th</w:t>
      </w:r>
      <w:r w:rsidR="00C353EA" w:rsidRPr="00350FF2">
        <w:t xml:space="preserve">in film </w:t>
      </w:r>
      <w:r w:rsidR="00853272" w:rsidRPr="00350FF2">
        <w:t>experienced quenching due to electron-transfer mechanism (Scheme 2) on exposure to TNT vapo</w:t>
      </w:r>
      <w:r w:rsidR="00C67CBC">
        <w:t>u</w:t>
      </w:r>
      <w:r w:rsidR="00B10BDD">
        <w:t>r in oxygenated air. Noteworthy, a decrease in emission intensity</w:t>
      </w:r>
      <w:r w:rsidR="00853272" w:rsidRPr="00350FF2">
        <w:t xml:space="preserve"> </w:t>
      </w:r>
      <w:r w:rsidR="00B10BDD">
        <w:t xml:space="preserve">of </w:t>
      </w:r>
      <w:r w:rsidR="00853272" w:rsidRPr="00350FF2">
        <w:t xml:space="preserve">8.2% </w:t>
      </w:r>
      <w:r w:rsidR="00B10BDD">
        <w:t>occurred</w:t>
      </w:r>
      <w:r w:rsidR="00853272" w:rsidRPr="00350FF2">
        <w:t xml:space="preserve"> over a 10 min exposure to 4 ppb TNT.</w:t>
      </w:r>
      <w:hyperlink w:anchor="_ENREF_43" w:tooltip="Sohn, 2001 #147" w:history="1">
        <w:r w:rsidR="007318CE" w:rsidRPr="00350FF2">
          <w:fldChar w:fldCharType="begin"/>
        </w:r>
        <w:r w:rsidR="007318CE">
          <w:instrText xml:space="preserve"> ADDIN EN.CITE &lt;EndNote&gt;&lt;Cite&gt;&lt;Author&gt;Sohn&lt;/Author&gt;&lt;Year&gt;2001&lt;/Year&gt;&lt;RecNum&gt;147&lt;/RecNum&gt;&lt;DisplayText&gt;&lt;style face="superscript"&gt;43&lt;/style&gt;&lt;/DisplayText&gt;&lt;record&gt;&lt;rec-number&gt;147&lt;/rec-number&gt;&lt;foreign-keys&gt;&lt;key app="EN" db-id="50f0ztvpksdf06edwawpxr9qrvaafzew95px" timestamp="1452854000"&gt;147&lt;/key&gt;&lt;/foreign-keys&gt;&lt;ref-type name="Journal Article"&gt;17&lt;/ref-type&gt;&lt;contributors&gt;&lt;authors&gt;&lt;author&gt;Sohn, Honglae&lt;/author&gt;&lt;author&gt;Calhoun, Rebecca M.&lt;/author&gt;&lt;author&gt;Sailor, Michael J.&lt;/author&gt;&lt;author&gt;Trogler, William C.&lt;/author&gt;&lt;/authors&gt;&lt;/contributors&gt;&lt;titles&gt;&lt;title&gt;Detection of TNT and Picric Acid on Surfaces and in Seawater by Using Photoluminescent Polysiloles&lt;/title&gt;&lt;secondary-title&gt;Angewandte Chemie International Edition&lt;/secondary-title&gt;&lt;/titles&gt;&lt;periodical&gt;&lt;full-title&gt;Angewandte Chemie International Edition&lt;/full-title&gt;&lt;/periodical&gt;&lt;pages&gt;2104-2105&lt;/pages&gt;&lt;volume&gt;40&lt;/volume&gt;&lt;number&gt;11&lt;/number&gt;&lt;keywords&gt;&lt;keyword&gt;luminescence&lt;/keyword&gt;&lt;keyword&gt;nitroarenes&lt;/keyword&gt;&lt;keyword&gt;polymers&lt;/keyword&gt;&lt;keyword&gt;sensors&lt;/keyword&gt;&lt;keyword&gt;silicon&lt;/keyword&gt;&lt;/keywords&gt;&lt;dates&gt;&lt;year&gt;2001&lt;/year&gt;&lt;/dates&gt;&lt;publisher&gt;WILEY-VCH Verlag GmbH&lt;/publisher&gt;&lt;isbn&gt;1521-3773&lt;/isbn&gt;&lt;urls&gt;&lt;related-urls&gt;&lt;url&gt;http://dx.doi.org/10.1002/1521-3773(20010601)40:11&amp;lt;2104::AID-ANIE2104&amp;gt;3.0.CO;2-#&lt;/url&gt;&lt;/related-urls&gt;&lt;/urls&gt;&lt;electronic-resource-num&gt;10.1002/1521-3773(20010601)40:11&amp;lt;2104::aid-anie2104&amp;gt;3.0.co;2-#&lt;/electronic-resource-num&gt;&lt;/record&gt;&lt;/Cite&gt;&lt;/EndNote&gt;</w:instrText>
        </w:r>
        <w:r w:rsidR="007318CE" w:rsidRPr="00350FF2">
          <w:fldChar w:fldCharType="separate"/>
        </w:r>
        <w:r w:rsidR="007318CE" w:rsidRPr="007318CE">
          <w:rPr>
            <w:noProof/>
            <w:vertAlign w:val="superscript"/>
          </w:rPr>
          <w:t>43</w:t>
        </w:r>
        <w:r w:rsidR="007318CE" w:rsidRPr="00350FF2">
          <w:fldChar w:fldCharType="end"/>
        </w:r>
      </w:hyperlink>
    </w:p>
    <w:p w14:paraId="4C58A87F" w14:textId="715FFC63" w:rsidR="00B377F0" w:rsidRPr="00350FF2" w:rsidRDefault="007F76AA" w:rsidP="0053036F">
      <w:pPr>
        <w:widowControl w:val="0"/>
        <w:autoSpaceDE w:val="0"/>
        <w:autoSpaceDN w:val="0"/>
        <w:adjustRightInd w:val="0"/>
        <w:spacing w:line="480" w:lineRule="auto"/>
        <w:jc w:val="both"/>
      </w:pPr>
      <w:r>
        <w:t xml:space="preserve">Fluorescent conjugated polymers have been also investigated for their possible vapochromic response </w:t>
      </w:r>
      <w:r w:rsidR="009D144A">
        <w:t>towards</w:t>
      </w:r>
      <w:r>
        <w:t xml:space="preserve"> volatile amines. In this context</w:t>
      </w:r>
      <w:r w:rsidR="009E02A9">
        <w:t>,</w:t>
      </w:r>
      <w:r w:rsidR="00D73CD8" w:rsidRPr="00350FF2">
        <w:t xml:space="preserve"> Yashima et al. </w:t>
      </w:r>
      <w:r w:rsidR="009E02A9">
        <w:t>reported the preparation of</w:t>
      </w:r>
      <w:r w:rsidR="00256C4A" w:rsidRPr="00350FF2">
        <w:t xml:space="preserve"> novel optically active polymer consisting of riboflavin units as the main chain by base-mediated polycondensation of 8α-bromoriboflavin (Figure </w:t>
      </w:r>
      <w:r w:rsidR="003E408C">
        <w:t>6</w:t>
      </w:r>
      <w:r w:rsidR="00256C4A" w:rsidRPr="00350FF2">
        <w:t>).</w:t>
      </w:r>
      <w:hyperlink w:anchor="_ENREF_44" w:tooltip="Iida, 2012 #150" w:history="1">
        <w:r w:rsidR="007318CE" w:rsidRPr="00350FF2">
          <w:fldChar w:fldCharType="begin"/>
        </w:r>
        <w:r w:rsidR="007318CE">
          <w:instrText xml:space="preserve"> ADDIN EN.CITE &lt;EndNote&gt;&lt;Cite&gt;&lt;Author&gt;Iida&lt;/Author&gt;&lt;Year&gt;2012&lt;/Year&gt;&lt;RecNum&gt;150&lt;/RecNum&gt;&lt;DisplayText&gt;&lt;style face="superscript"&gt;44&lt;/style&gt;&lt;/DisplayText&gt;&lt;record&gt;&lt;rec-number&gt;150&lt;/rec-number&gt;&lt;foreign-keys&gt;&lt;key app="EN" db-id="50f0ztvpksdf06edwawpxr9qrvaafzew95px" timestamp="1452869164"&gt;150&lt;/key&gt;&lt;/foreign-keys&gt;&lt;ref-type name="Journal Article"&gt;17&lt;/ref-type&gt;&lt;contributors&gt;&lt;authors&gt;&lt;author&gt;Iida, Hiroki&lt;/author&gt;&lt;author&gt;Iwahana, Soichiro&lt;/author&gt;&lt;author&gt;Mizoguchi, Tomohisa&lt;/author&gt;&lt;author&gt;Yashima, Eiji&lt;/author&gt;&lt;/authors&gt;&lt;/contributors&gt;&lt;titles&gt;&lt;title&gt;Main-Chain Optically Active Riboflavin Polymer for Asymmetric Catalysis and Its Vapochromic Behavior&lt;/title&gt;&lt;secondary-title&gt;J. Am. Chem. Soc.&lt;/secondary-title&gt;&lt;/titles&gt;&lt;periodical&gt;&lt;full-title&gt;J. Am. Chem. Soc.&lt;/full-title&gt;&lt;abbr-1&gt;Journal of the American Chemical Society&lt;/abbr-1&gt;&lt;/periodical&gt;&lt;pages&gt;15103-15113&lt;/pages&gt;&lt;volume&gt;134&lt;/volume&gt;&lt;number&gt;36&lt;/number&gt;&lt;dates&gt;&lt;year&gt;2012&lt;/year&gt;&lt;pub-dates&gt;&lt;date&gt;2012/09/12&lt;/date&gt;&lt;/pub-dates&gt;&lt;/dates&gt;&lt;publisher&gt;American Chemical Society&lt;/publisher&gt;&lt;isbn&gt;0002-7863&lt;/isbn&gt;&lt;urls&gt;&lt;related-urls&gt;&lt;url&gt;http://dx.doi.org/10.1021/ja306159t&lt;/url&gt;&lt;/related-urls&gt;&lt;/urls&gt;&lt;electronic-resource-num&gt;10.1021/ja306159t&lt;/electronic-resource-num&gt;&lt;/record&gt;&lt;/Cite&gt;&lt;/EndNote&gt;</w:instrText>
        </w:r>
        <w:r w:rsidR="007318CE" w:rsidRPr="00350FF2">
          <w:fldChar w:fldCharType="separate"/>
        </w:r>
        <w:r w:rsidR="007318CE" w:rsidRPr="007318CE">
          <w:rPr>
            <w:noProof/>
            <w:vertAlign w:val="superscript"/>
          </w:rPr>
          <w:t>44</w:t>
        </w:r>
        <w:r w:rsidR="007318CE" w:rsidRPr="00350FF2">
          <w:fldChar w:fldCharType="end"/>
        </w:r>
      </w:hyperlink>
      <w:r w:rsidR="00371F97" w:rsidRPr="00350FF2">
        <w:t xml:space="preserve"> </w:t>
      </w:r>
      <w:r w:rsidR="009E7325" w:rsidRPr="00350FF2">
        <w:t xml:space="preserve"> </w:t>
      </w:r>
    </w:p>
    <w:p w14:paraId="717FEE95" w14:textId="1755E7DC" w:rsidR="00B377F0" w:rsidRPr="00350FF2" w:rsidRDefault="003C27CB" w:rsidP="00EF6073">
      <w:pPr>
        <w:widowControl w:val="0"/>
        <w:autoSpaceDE w:val="0"/>
        <w:autoSpaceDN w:val="0"/>
        <w:adjustRightInd w:val="0"/>
        <w:spacing w:line="480" w:lineRule="auto"/>
        <w:jc w:val="center"/>
      </w:pPr>
      <w:r w:rsidRPr="00350FF2">
        <w:rPr>
          <w:noProof/>
          <w:lang w:val="en-US" w:eastAsia="en-US"/>
        </w:rPr>
        <w:drawing>
          <wp:inline distT="0" distB="0" distL="0" distR="0" wp14:anchorId="55AC99C5" wp14:editId="31872C07">
            <wp:extent cx="4299983" cy="2530475"/>
            <wp:effectExtent l="0" t="0" r="0" b="9525"/>
            <wp:docPr id="29"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ene 2.pdf"/>
                    <pic:cNvPicPr/>
                  </pic:nvPicPr>
                  <pic:blipFill rotWithShape="1">
                    <a:blip r:embed="rId14">
                      <a:extLst>
                        <a:ext uri="{28A0092B-C50C-407E-A947-70E740481C1C}">
                          <a14:useLocalDpi xmlns:a14="http://schemas.microsoft.com/office/drawing/2010/main" val="0"/>
                        </a:ext>
                      </a:extLst>
                    </a:blip>
                    <a:srcRect l="8862" t="2160" r="20807" b="44055"/>
                    <a:stretch/>
                  </pic:blipFill>
                  <pic:spPr bwMode="auto">
                    <a:xfrm>
                      <a:off x="0" y="0"/>
                      <a:ext cx="4301711" cy="2531492"/>
                    </a:xfrm>
                    <a:prstGeom prst="rect">
                      <a:avLst/>
                    </a:prstGeom>
                    <a:ln>
                      <a:noFill/>
                    </a:ln>
                    <a:extLst>
                      <a:ext uri="{53640926-AAD7-44d8-BBD7-CCE9431645EC}">
                        <a14:shadowObscured xmlns:a14="http://schemas.microsoft.com/office/drawing/2010/main"/>
                      </a:ext>
                    </a:extLst>
                  </pic:spPr>
                </pic:pic>
              </a:graphicData>
            </a:graphic>
          </wp:inline>
        </w:drawing>
      </w:r>
    </w:p>
    <w:p w14:paraId="0F8DDDC8" w14:textId="7398D549" w:rsidR="00EF6073" w:rsidRPr="00350FF2" w:rsidRDefault="00EF6073" w:rsidP="00A745DE">
      <w:pPr>
        <w:widowControl w:val="0"/>
        <w:autoSpaceDE w:val="0"/>
        <w:autoSpaceDN w:val="0"/>
        <w:adjustRightInd w:val="0"/>
        <w:jc w:val="both"/>
      </w:pPr>
      <w:r w:rsidRPr="00350FF2">
        <w:t xml:space="preserve">Figure </w:t>
      </w:r>
      <w:r w:rsidR="003E408C">
        <w:t>6</w:t>
      </w:r>
      <w:r w:rsidRPr="00350FF2">
        <w:t>. Optically active riboflavin-containing polymer and vapochromic behaviour of a</w:t>
      </w:r>
      <w:r w:rsidR="009947EF" w:rsidRPr="00350FF2">
        <w:t xml:space="preserve"> </w:t>
      </w:r>
      <w:r w:rsidRPr="00350FF2">
        <w:t>films drop-cast on thin glass plates exposed to 2-propylamine vapors at room temperature for 5 seconds. The original colour was recovered by the treatment with diethyl ether containing HClO</w:t>
      </w:r>
      <w:r w:rsidRPr="00350FF2">
        <w:rPr>
          <w:vertAlign w:val="subscript"/>
        </w:rPr>
        <w:t>4</w:t>
      </w:r>
    </w:p>
    <w:p w14:paraId="629C2D39" w14:textId="77777777" w:rsidR="00EF6073" w:rsidRPr="00350FF2" w:rsidRDefault="00EF6073" w:rsidP="00EF6073">
      <w:pPr>
        <w:widowControl w:val="0"/>
        <w:autoSpaceDE w:val="0"/>
        <w:autoSpaceDN w:val="0"/>
        <w:adjustRightInd w:val="0"/>
        <w:spacing w:line="480" w:lineRule="auto"/>
        <w:jc w:val="center"/>
      </w:pPr>
    </w:p>
    <w:p w14:paraId="68AE5052" w14:textId="213E7BBA" w:rsidR="00D73CD8" w:rsidRPr="00350FF2" w:rsidRDefault="009E7325" w:rsidP="00EF6073">
      <w:pPr>
        <w:widowControl w:val="0"/>
        <w:autoSpaceDE w:val="0"/>
        <w:autoSpaceDN w:val="0"/>
        <w:adjustRightInd w:val="0"/>
        <w:spacing w:line="480" w:lineRule="auto"/>
        <w:jc w:val="both"/>
      </w:pPr>
      <w:r w:rsidRPr="00350FF2">
        <w:t>The riboflavin residues were then converted to the corresponding 5-ethylriboflavinium cations, which demonstrated to self-assemble in a supramolecularly twisted, helical structure through intermolecular face-to-face π-stacking of the riboflavinium units.</w:t>
      </w:r>
      <w:r w:rsidR="0053036F" w:rsidRPr="00350FF2">
        <w:t xml:space="preserve"> Being riboflavinium cations reactive towards nucleophiles, the polymer films showed a rapid and reversible vapochromic response to primary and secondary amine vapo</w:t>
      </w:r>
      <w:r w:rsidR="00B62C09" w:rsidRPr="00350FF2">
        <w:t>u</w:t>
      </w:r>
      <w:r w:rsidR="0053036F" w:rsidRPr="00350FF2">
        <w:t>rs, leading to the direct visual detection of the amines.</w:t>
      </w:r>
      <w:r w:rsidR="00EF6073" w:rsidRPr="00350FF2">
        <w:t xml:space="preserve"> The absorption spectral pattern of the film was indeed changed upon treatment with the amine vapo</w:t>
      </w:r>
      <w:r w:rsidR="00B62C09" w:rsidRPr="00350FF2">
        <w:t>u</w:t>
      </w:r>
      <w:r w:rsidR="00EF6073" w:rsidRPr="00350FF2">
        <w:t>r</w:t>
      </w:r>
      <w:r w:rsidR="009947EF" w:rsidRPr="00350FF2">
        <w:t xml:space="preserve"> (Figure 4)</w:t>
      </w:r>
      <w:r w:rsidR="00EF6073" w:rsidRPr="00350FF2">
        <w:t>, and the characteristic absorption peaks due to the conjugated flavinium cation units of the polymer almost completely disappeared only after 5 s of exposure.</w:t>
      </w:r>
      <w:r w:rsidR="00FC1D54">
        <w:t xml:space="preserve"> This system effectively contributes to the recent examples on fluorescent vapochromic polymers, even if sensitivity tests should be carried out before final validation.</w:t>
      </w:r>
    </w:p>
    <w:p w14:paraId="44903D43" w14:textId="77777777" w:rsidR="00371F97" w:rsidRPr="00350FF2" w:rsidRDefault="00371F97" w:rsidP="00EF6073">
      <w:pPr>
        <w:widowControl w:val="0"/>
        <w:autoSpaceDE w:val="0"/>
        <w:autoSpaceDN w:val="0"/>
        <w:adjustRightInd w:val="0"/>
        <w:spacing w:line="480" w:lineRule="auto"/>
        <w:jc w:val="both"/>
      </w:pPr>
    </w:p>
    <w:p w14:paraId="5EB3C955" w14:textId="31079454" w:rsidR="008A2E2E" w:rsidRPr="00350FF2" w:rsidRDefault="008A2E2E" w:rsidP="008A2E2E">
      <w:pPr>
        <w:spacing w:line="480" w:lineRule="auto"/>
        <w:rPr>
          <w:i/>
        </w:rPr>
      </w:pPr>
      <w:r w:rsidRPr="00350FF2">
        <w:rPr>
          <w:i/>
        </w:rPr>
        <w:t>2.2 Aggregation induced emission (AIE) polymers</w:t>
      </w:r>
    </w:p>
    <w:p w14:paraId="4697D44E" w14:textId="05274662" w:rsidR="004203B1" w:rsidRPr="00350FF2" w:rsidRDefault="008A2E2E" w:rsidP="00A50DA4">
      <w:pPr>
        <w:widowControl w:val="0"/>
        <w:autoSpaceDE w:val="0"/>
        <w:autoSpaceDN w:val="0"/>
        <w:adjustRightInd w:val="0"/>
        <w:spacing w:line="480" w:lineRule="auto"/>
        <w:jc w:val="both"/>
      </w:pPr>
      <w:r w:rsidRPr="00350FF2">
        <w:t xml:space="preserve">Another interesting report recently emerged involved a phenomenon called </w:t>
      </w:r>
      <w:r w:rsidR="00A50DA4">
        <w:t>“</w:t>
      </w:r>
      <w:r w:rsidRPr="00350FF2">
        <w:t>Aggrega</w:t>
      </w:r>
      <w:r w:rsidR="00B62C09" w:rsidRPr="00350FF2">
        <w:t>tion Induced Emission</w:t>
      </w:r>
      <w:r w:rsidR="00A50DA4">
        <w:t>”</w:t>
      </w:r>
      <w:r w:rsidR="006939E9" w:rsidRPr="00350FF2">
        <w:t xml:space="preserve"> (AIE).</w:t>
      </w:r>
      <w:r w:rsidR="006939E9" w:rsidRPr="00350FF2">
        <w:fldChar w:fldCharType="begin">
          <w:fldData xml:space="preserve">PEVuZE5vdGU+PENpdGU+PEF1dGhvcj5Ib25nPC9BdXRob3I+PFllYXI+MjAxMTwvWWVhcj48UmVj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</w:fldData>
        </w:fldChar>
      </w:r>
      <w:r w:rsidR="007318CE">
        <w:instrText xml:space="preserve"> ADDIN EN.CITE </w:instrText>
      </w:r>
      <w:r w:rsidR="007318CE">
        <w:fldChar w:fldCharType="begin">
          <w:fldData xml:space="preserve">PEVuZE5vdGU+PENpdGU+PEF1dGhvcj5Ib25nPC9BdXRob3I+PFllYXI+MjAxMTwvWWVhcj48UmVj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</w:fldData>
        </w:fldChar>
      </w:r>
      <w:r w:rsidR="007318CE">
        <w:instrText xml:space="preserve"> ADDIN EN.CITE.DATA </w:instrText>
      </w:r>
      <w:r w:rsidR="007318CE">
        <w:fldChar w:fldCharType="end"/>
      </w:r>
      <w:r w:rsidR="006939E9" w:rsidRPr="00350FF2">
        <w:fldChar w:fldCharType="separate"/>
      </w:r>
      <w:hyperlink w:anchor="_ENREF_45" w:tooltip="Hong, 2011 #151" w:history="1">
        <w:r w:rsidR="007318CE" w:rsidRPr="007318CE">
          <w:rPr>
            <w:noProof/>
            <w:vertAlign w:val="superscript"/>
          </w:rPr>
          <w:t>45</w:t>
        </w:r>
      </w:hyperlink>
      <w:r w:rsidR="007318CE" w:rsidRPr="007318CE">
        <w:rPr>
          <w:noProof/>
          <w:vertAlign w:val="superscript"/>
        </w:rPr>
        <w:t xml:space="preserve">, </w:t>
      </w:r>
      <w:hyperlink w:anchor="_ENREF_46" w:tooltip="Hu, 2014 #27" w:history="1">
        <w:r w:rsidR="007318CE" w:rsidRPr="007318CE">
          <w:rPr>
            <w:noProof/>
            <w:vertAlign w:val="superscript"/>
          </w:rPr>
          <w:t>46</w:t>
        </w:r>
      </w:hyperlink>
      <w:r w:rsidR="006939E9" w:rsidRPr="00350FF2">
        <w:fldChar w:fldCharType="end"/>
      </w:r>
      <w:r w:rsidRPr="00350FF2">
        <w:t xml:space="preserve"> Materials showing the AIE phenomenon, i.e. more efficient emitters while in the aggregated state than in the dissolved form, were reported for </w:t>
      </w:r>
      <w:r w:rsidR="006939E9" w:rsidRPr="00350FF2">
        <w:t>the first time in 2001.</w:t>
      </w:r>
      <w:hyperlink w:anchor="_ENREF_47" w:tooltip="Luo, 2001 #155" w:history="1">
        <w:r w:rsidR="007318CE" w:rsidRPr="00350FF2">
          <w:fldChar w:fldCharType="begin"/>
        </w:r>
        <w:r w:rsidR="007318CE">
          <w:instrText xml:space="preserve"> ADDIN EN.CITE &lt;EndNote&gt;&lt;Cite&gt;&lt;Author&gt;Luo&lt;/Author&gt;&lt;Year&gt;2001&lt;/Year&gt;&lt;RecNum&gt;155&lt;/RecNum&gt;&lt;DisplayText&gt;&lt;style face="superscript"&gt;47&lt;/style&gt;&lt;/DisplayText&gt;&lt;record&gt;&lt;rec-number&gt;155&lt;/rec-number&gt;&lt;foreign-keys&gt;&lt;key app="EN" db-id="50f0ztvpksdf06edwawpxr9qrvaafzew95px" timestamp="1452870108"&gt;155&lt;/key&gt;&lt;/foreign-keys&gt;&lt;ref-type name="Journal Article"&gt;17&lt;/ref-type&gt;&lt;contributors&gt;&lt;authors&gt;&lt;author&gt;Luo, Jingdong&lt;/author&gt;&lt;author&gt;Xie, Zhiliang&lt;/author&gt;&lt;author&gt;Lam, Jacky W. Y.&lt;/author&gt;&lt;author&gt;Cheng, Lin&lt;/author&gt;&lt;author&gt;Chen, Haiying&lt;/author&gt;&lt;author&gt;Qiu, Chengfeng&lt;/author&gt;&lt;author&gt;Kwok, Hoi Sing&lt;/author&gt;&lt;author&gt;Zhan, Xiaowei&lt;/author&gt;&lt;author&gt;Liu, Yunqi&lt;/author&gt;&lt;author&gt;Zhu, Daoben&lt;/author&gt;&lt;author&gt;Tang, Ben Zhong&lt;/author&gt;&lt;/authors&gt;&lt;/contributors&gt;&lt;titles&gt;&lt;title&gt;Aggregation-induced emission of 1-methyl-1,2,3,4,5-pentaphenylsilole&lt;/title&gt;&lt;secondary-title&gt;Chem. Commun.&lt;/secondary-title&gt;&lt;alt-title&gt;Chemical Communications (Cambridge, United Kingdom)&lt;/alt-title&gt;&lt;/titles&gt;&lt;periodical&gt;&lt;full-title&gt;Chem. Commun.&lt;/full-title&gt;&lt;abbr-1&gt;Chemical Communications (Cambridge, United Kingdom)&lt;/abbr-1&gt;&lt;/periodical&gt;&lt;alt-periodical&gt;&lt;full-title&gt;Chem. Commun.&lt;/full-title&gt;&lt;abbr-1&gt;Chemical Communications (Cambridge, United Kingdom)&lt;/abbr-1&gt;&lt;/alt-periodical&gt;&lt;pages&gt;1740-1741&lt;/pages&gt;&lt;number&gt;18&lt;/number&gt;&lt;keywords&gt;&lt;keyword&gt;Molecular structure-property relationship&lt;/keyword&gt;&lt;keyword&gt;UV and visible spectra (aggregation effect on UV spectra of methylphenylsilole)&lt;/keyword&gt;&lt;keyword&gt;Aggregation&lt;/keyword&gt;&lt;keyword&gt;Luminescence (aggregation effect on luminescence of methylphenylsilole)&lt;/keyword&gt;&lt;keyword&gt;aggregation effect methyl pentaphenylsilole luminescence&lt;/keyword&gt;&lt;/keywords&gt;&lt;dates&gt;&lt;year&gt;2001&lt;/year&gt;&lt;/dates&gt;&lt;accession-num&gt;AN 2001:694142&lt;/accession-num&gt;&lt;urls&gt;&lt;/urls&gt;&lt;remote-database-name&gt;:Caplus&lt;/remote-database-name&gt;&lt;language&gt;written in English&lt;/language&gt;&lt;/record&gt;&lt;/Cite&gt;&lt;/EndNote&gt;</w:instrText>
        </w:r>
        <w:r w:rsidR="007318CE" w:rsidRPr="00350FF2">
          <w:fldChar w:fldCharType="separate"/>
        </w:r>
        <w:r w:rsidR="007318CE" w:rsidRPr="007318CE">
          <w:rPr>
            <w:noProof/>
            <w:vertAlign w:val="superscript"/>
          </w:rPr>
          <w:t>47</w:t>
        </w:r>
        <w:r w:rsidR="007318CE" w:rsidRPr="00350FF2">
          <w:fldChar w:fldCharType="end"/>
        </w:r>
      </w:hyperlink>
      <w:r w:rsidRPr="00350FF2">
        <w:t xml:space="preserve"> </w:t>
      </w:r>
      <w:r w:rsidR="00B62C09" w:rsidRPr="00350FF2">
        <w:t>The AIE phenomenon is based on the fact that luminogen aggregation played a constructive, instead of a destructive, role in the light-emitting process: a series of molecules were found to be non-luminescent in the solution state but emissive in the aggregated state. For example, tetraphenylethylene (TPE) is non-emissive in dilute solutions but becomes highly luminescent when their molecules result aggregated in concentrated solutions or cast into solid films.</w:t>
      </w:r>
      <w:r w:rsidR="00B62C09" w:rsidRPr="00350FF2">
        <w:fldChar w:fldCharType="begin">
          <w:fldData xml:space="preserve">PEVuZE5vdGU+PENpdGU+PEF1dGhvcj5TaHVzdG92YTwvQXV0aG9yPjxZZWFyPjIwMTE8L1llYXI+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</w:fldData>
        </w:fldChar>
      </w:r>
      <w:r w:rsidR="007318CE">
        <w:instrText xml:space="preserve"> ADDIN EN.CITE </w:instrText>
      </w:r>
      <w:r w:rsidR="007318CE">
        <w:fldChar w:fldCharType="begin">
          <w:fldData xml:space="preserve">PEVuZE5vdGU+PENpdGU+PEF1dGhvcj5TaHVzdG92YTwvQXV0aG9yPjxZZWFyPjIwMTE8L1llYXI+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</w:fldData>
        </w:fldChar>
      </w:r>
      <w:r w:rsidR="007318CE">
        <w:instrText xml:space="preserve"> ADDIN EN.CITE.DATA </w:instrText>
      </w:r>
      <w:r w:rsidR="007318CE">
        <w:fldChar w:fldCharType="end"/>
      </w:r>
      <w:r w:rsidR="00B62C09" w:rsidRPr="00350FF2">
        <w:fldChar w:fldCharType="separate"/>
      </w:r>
      <w:hyperlink w:anchor="_ENREF_48" w:tooltip="Shustova, 2011 #198" w:history="1">
        <w:r w:rsidR="007318CE" w:rsidRPr="007318CE">
          <w:rPr>
            <w:noProof/>
            <w:vertAlign w:val="superscript"/>
          </w:rPr>
          <w:t>48</w:t>
        </w:r>
      </w:hyperlink>
      <w:r w:rsidR="007318CE" w:rsidRPr="007318CE">
        <w:rPr>
          <w:noProof/>
          <w:vertAlign w:val="superscript"/>
        </w:rPr>
        <w:t xml:space="preserve">, </w:t>
      </w:r>
      <w:hyperlink w:anchor="_ENREF_49" w:tooltip="Zhou, 2013 #177" w:history="1">
        <w:r w:rsidR="007318CE" w:rsidRPr="007318CE">
          <w:rPr>
            <w:noProof/>
            <w:vertAlign w:val="superscript"/>
          </w:rPr>
          <w:t>49</w:t>
        </w:r>
      </w:hyperlink>
      <w:r w:rsidR="00B62C09" w:rsidRPr="00350FF2">
        <w:fldChar w:fldCharType="end"/>
      </w:r>
      <w:r w:rsidR="00B62C09" w:rsidRPr="00350FF2">
        <w:t xml:space="preserve"> In detail, in a dilute solution, TPE undergoes dynamic intramolecular rotations against its double bond and renders its molecule non-luminescent.</w:t>
      </w:r>
      <w:r w:rsidR="00B62C09" w:rsidRPr="00350FF2">
        <w:fldChar w:fldCharType="begin">
          <w:fldData xml:space="preserve">PEVuZE5vdGU+PENpdGU+PEF1dGhvcj5aaGFvPC9BdXRob3I+PFllYXI+MjAwNzwvWWVhcj48UmVj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</w:fldData>
        </w:fldChar>
      </w:r>
      <w:r w:rsidR="007318CE">
        <w:instrText xml:space="preserve"> ADDIN EN.CITE </w:instrText>
      </w:r>
      <w:r w:rsidR="007318CE">
        <w:fldChar w:fldCharType="begin">
          <w:fldData xml:space="preserve">PEVuZE5vdGU+PENpdGU+PEF1dGhvcj5aaGFvPC9BdXRob3I+PFllYXI+MjAwNzwvWWVhcj48UmVj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</w:fldData>
        </w:fldChar>
      </w:r>
      <w:r w:rsidR="007318CE">
        <w:instrText xml:space="preserve"> ADDIN EN.CITE.DATA </w:instrText>
      </w:r>
      <w:r w:rsidR="007318CE">
        <w:fldChar w:fldCharType="end"/>
      </w:r>
      <w:r w:rsidR="00B62C09" w:rsidRPr="00350FF2">
        <w:fldChar w:fldCharType="separate"/>
      </w:r>
      <w:hyperlink w:anchor="_ENREF_50" w:tooltip="Zhao, 2007 #237" w:history="1">
        <w:r w:rsidR="007318CE" w:rsidRPr="007318CE">
          <w:rPr>
            <w:noProof/>
            <w:vertAlign w:val="superscript"/>
          </w:rPr>
          <w:t>50</w:t>
        </w:r>
      </w:hyperlink>
      <w:r w:rsidR="007318CE" w:rsidRPr="007318CE">
        <w:rPr>
          <w:noProof/>
          <w:vertAlign w:val="superscript"/>
        </w:rPr>
        <w:t xml:space="preserve">, </w:t>
      </w:r>
      <w:hyperlink w:anchor="_ENREF_51" w:tooltip="Barbara, 1981 #35" w:history="1">
        <w:r w:rsidR="007318CE" w:rsidRPr="007318CE">
          <w:rPr>
            <w:noProof/>
            <w:vertAlign w:val="superscript"/>
          </w:rPr>
          <w:t>51</w:t>
        </w:r>
      </w:hyperlink>
      <w:r w:rsidR="00B62C09" w:rsidRPr="00350FF2">
        <w:fldChar w:fldCharType="end"/>
      </w:r>
      <w:r w:rsidR="00B62C09" w:rsidRPr="00350FF2">
        <w:t xml:space="preserve"> Conversely, in the aggregate state, the intramolecular rotations of its aryl rotors are greatly restricted, thus opening up the radiative channel. </w:t>
      </w:r>
      <w:hyperlink w:anchor="_ENREF_52" w:tooltip="Schilling, 1988 #195" w:history="1">
        <w:r w:rsidR="007318CE" w:rsidRPr="00350FF2">
          <w:fldChar w:fldCharType="begin"/>
        </w:r>
        <w:r w:rsidR="007318CE">
          <w:instrText xml:space="preserve"> ADDIN EN.CITE &lt;EndNote&gt;&lt;Cite&gt;&lt;Author&gt;Schilling&lt;/Author&gt;&lt;Year&gt;1988&lt;/Year&gt;&lt;RecNum&gt;195&lt;/RecNum&gt;&lt;DisplayText&gt;&lt;style face="superscript"&gt;52&lt;/style&gt;&lt;/DisplayText&gt;&lt;record&gt;&lt;rec-number&gt;195&lt;/rec-number&gt;&lt;foreign-keys&gt;&lt;key app="EN" db-id="resdevs0n2vvszedadt5pas52ptswe9tesaz"&gt;195&lt;/key&gt;&lt;/foreign-keys&gt;&lt;ref-type name="Journal Article"&gt;17&lt;/ref-type&gt;&lt;contributors&gt;&lt;authors&gt;&lt;author&gt;Schilling, Charles L.&lt;/author&gt;&lt;author&gt;Hilinski, Edwin F.&lt;/author&gt;&lt;/authors&gt;&lt;/contributors&gt;&lt;titles&gt;&lt;title&gt;Dependence of the lifetime of the twisted excited singlet state of tetraphenylethylene on solvent polarity&lt;/title&gt;&lt;secondary-title&gt;J. Am. Chem. Soc.&lt;/secondary-title&gt;&lt;alt-title&gt;Journal of the American Chemical Society&lt;/alt-title&gt;&lt;/titles&gt;&lt;periodical&gt;&lt;full-title&gt;Journal of the American Chemical Society&lt;/full-title&gt;&lt;abbr-1&gt;J. Am. Chem. Soc.&lt;/abbr-1&gt;&lt;/periodical&gt;&lt;alt-periodical&gt;&lt;full-title&gt;Journal of the American Chemical Society&lt;/full-title&gt;&lt;abbr-1&gt;J. Am. Chem. Soc.&lt;/abbr-1&gt;&lt;/alt-periodical&gt;&lt;pages&gt;2296-8&lt;/pages&gt;&lt;volume&gt;110&lt;/volume&gt;&lt;number&gt;7&lt;/number&gt;&lt;keywords&gt;&lt;keyword&gt;Conformation and Conformers (of tetraphenylethylene in excited singlet state)&lt;/keyword&gt;&lt;keyword&gt;Solvent effect (on picosecond absorption spectra of tetraphenylethylene)&lt;/keyword&gt;&lt;keyword&gt;Linear free energy relationship (Dimroth-Reichardt, for decay kinetics of picosecond absorption of tetraphenylethylene)&lt;/keyword&gt;&lt;keyword&gt;Energy level (singlet, lifetime of, of tetraphenylethylene)&lt;/keyword&gt;&lt;keyword&gt;tetraphenylethylene twisted excited singlet&lt;/keyword&gt;&lt;keyword&gt;solvent effect tetraphenylethylene twisted singlet&lt;/keyword&gt;&lt;/keywords&gt;&lt;dates&gt;&lt;year&gt;1988&lt;/year&gt;&lt;/dates&gt;&lt;accession-num&gt;AN 1988:149809&lt;/accession-num&gt;&lt;urls&gt;&lt;/urls&gt;&lt;remote-database-name&gt;:Caplus&lt;/remote-database-name&gt;&lt;language&gt;written in English&lt;/language&gt;&lt;/record&gt;&lt;/Cite&gt;&lt;/EndNote&gt;</w:instrText>
        </w:r>
        <w:r w:rsidR="007318CE" w:rsidRPr="00350FF2">
          <w:fldChar w:fldCharType="separate"/>
        </w:r>
        <w:r w:rsidR="007318CE" w:rsidRPr="007318CE">
          <w:rPr>
            <w:noProof/>
            <w:vertAlign w:val="superscript"/>
          </w:rPr>
          <w:t>52</w:t>
        </w:r>
        <w:r w:rsidR="007318CE" w:rsidRPr="00350FF2">
          <w:fldChar w:fldCharType="end"/>
        </w:r>
      </w:hyperlink>
      <w:r w:rsidR="00B62C09" w:rsidRPr="00350FF2">
        <w:t xml:space="preserve"> AIE was first realized in propeller-like small molecules and only very recently extended to polymeric systems which exhibit an array of functional properties which suggest potential applications as explosive chemosensors, light-emitting materials, including bioprobes for in vitro and in vivo imaging applications.</w:t>
      </w:r>
      <w:hyperlink w:anchor="_ENREF_53" w:tooltip="Chen, 2011 #52" w:history="1">
        <w:r w:rsidR="007318CE" w:rsidRPr="00350FF2">
          <w:fldChar w:fldCharType="begin">
            <w:fldData xml:space="preserve">PEVuZE5vdGU+PENpdGU+PEF1dGhvcj5DaGVuPC9BdXRob3I+PFllYXI+MjAxMTwvWWVhcj48UmVj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</w:fldData>
          </w:fldChar>
        </w:r>
        <w:r w:rsidR="007318CE">
          <w:instrText xml:space="preserve"> ADDIN EN.CITE </w:instrText>
        </w:r>
        <w:r w:rsidR="007318CE">
          <w:fldChar w:fldCharType="begin">
            <w:fldData xml:space="preserve">PEVuZE5vdGU+PENpdGU+PEF1dGhvcj5DaGVuPC9BdXRob3I+PFllYXI+MjAxMTwvWWVhcj48UmVj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</w:fldData>
          </w:fldChar>
        </w:r>
        <w:r w:rsidR="007318CE">
          <w:instrText xml:space="preserve"> ADDIN EN.CITE.DATA </w:instrText>
        </w:r>
        <w:r w:rsidR="007318CE">
          <w:fldChar w:fldCharType="end"/>
        </w:r>
        <w:r w:rsidR="007318CE" w:rsidRPr="00350FF2">
          <w:fldChar w:fldCharType="separate"/>
        </w:r>
        <w:r w:rsidR="007318CE" w:rsidRPr="007318CE">
          <w:rPr>
            <w:noProof/>
            <w:vertAlign w:val="superscript"/>
          </w:rPr>
          <w:t>53-62</w:t>
        </w:r>
        <w:r w:rsidR="007318CE" w:rsidRPr="00350FF2">
          <w:fldChar w:fldCharType="end"/>
        </w:r>
      </w:hyperlink>
      <w:r w:rsidR="00B62C09" w:rsidRPr="00350FF2">
        <w:t xml:space="preserve"> </w:t>
      </w:r>
      <w:r w:rsidR="009E6A22" w:rsidRPr="00350FF2">
        <w:t xml:space="preserve">Notably, VOCs can be easily detected taking advantages of AIE features. </w:t>
      </w:r>
      <w:r w:rsidR="00F82005" w:rsidRPr="00350FF2">
        <w:t xml:space="preserve">For example, </w:t>
      </w:r>
      <w:r w:rsidR="00B943EB" w:rsidRPr="00350FF2">
        <w:t>c</w:t>
      </w:r>
      <w:r w:rsidR="00F82005" w:rsidRPr="00350FF2">
        <w:t xml:space="preserve">onjugated poly(fluorene) polymers based on </w:t>
      </w:r>
      <w:r w:rsidR="00F82005" w:rsidRPr="00350FF2">
        <w:rPr>
          <w:i/>
        </w:rPr>
        <w:t>o-</w:t>
      </w:r>
      <w:r w:rsidR="00F82005" w:rsidRPr="00350FF2">
        <w:t>carborane moieties were reported as vapochromic materials</w:t>
      </w:r>
      <w:r w:rsidR="00B943EB" w:rsidRPr="00350FF2">
        <w:t xml:space="preserve"> thanks to</w:t>
      </w:r>
      <w:r w:rsidR="00F82005" w:rsidRPr="00350FF2">
        <w:t xml:space="preserve"> the</w:t>
      </w:r>
      <w:r w:rsidR="00B943EB" w:rsidRPr="00350FF2">
        <w:t xml:space="preserve"> </w:t>
      </w:r>
      <w:r w:rsidR="00A50DA4">
        <w:t>C</w:t>
      </w:r>
      <w:r w:rsidR="00A50DA4" w:rsidRPr="00A50DA4">
        <w:rPr>
          <w:vertAlign w:val="subscript"/>
        </w:rPr>
        <w:t>2</w:t>
      </w:r>
      <w:r w:rsidR="00A50DA4">
        <w:t>B</w:t>
      </w:r>
      <w:r w:rsidR="00A50DA4" w:rsidRPr="00A50DA4">
        <w:rPr>
          <w:vertAlign w:val="subscript"/>
        </w:rPr>
        <w:t>10</w:t>
      </w:r>
      <w:r w:rsidR="00A50DA4" w:rsidRPr="00A50DA4">
        <w:t xml:space="preserve"> </w:t>
      </w:r>
      <w:r w:rsidR="00F82005" w:rsidRPr="00350FF2">
        <w:t>cage’s unique bonding scheme</w:t>
      </w:r>
      <w:r w:rsidR="007637C4">
        <w:t xml:space="preserve"> </w:t>
      </w:r>
      <w:r w:rsidR="00A50DA4">
        <w:t>as well as its bent geometry</w:t>
      </w:r>
      <w:r w:rsidR="00F82005" w:rsidRPr="00350FF2">
        <w:t xml:space="preserve"> and its bent geometry</w:t>
      </w:r>
      <w:r w:rsidR="00B943EB" w:rsidRPr="00350FF2">
        <w:t>, which is able promote specific interactions with analyte molecules</w:t>
      </w:r>
      <w:r w:rsidR="00F82005" w:rsidRPr="00350FF2">
        <w:t>.</w:t>
      </w:r>
      <w:hyperlink w:anchor="_ENREF_63" w:tooltip="Peterson, 2011 #158" w:history="1">
        <w:r w:rsidR="007318CE" w:rsidRPr="00350FF2">
          <w:fldChar w:fldCharType="begin"/>
        </w:r>
        <w:r w:rsidR="007318CE">
          <w:instrText xml:space="preserve"> ADDIN EN.CITE &lt;EndNote&gt;&lt;Cite&gt;&lt;Author&gt;Peterson&lt;/Author&gt;&lt;Year&gt;2011&lt;/Year&gt;&lt;RecNum&gt;158&lt;/RecNum&gt;&lt;DisplayText&gt;&lt;style face="superscript"&gt;63&lt;/style&gt;&lt;/DisplayText&gt;&lt;record&gt;&lt;rec-number&gt;158&lt;/rec-number&gt;&lt;foreign-keys&gt;&lt;key app="EN" db-id="50f0ztvpksdf06edwawpxr9qrvaafzew95px" timestamp="1452874396"&gt;158&lt;/key&gt;&lt;/foreign-keys&gt;&lt;ref-type name="Journal Article"&gt;17&lt;/ref-type&gt;&lt;contributors&gt;&lt;authors&gt;&lt;author&gt;Peterson, Joseph J.&lt;/author&gt;&lt;author&gt;Davis, Andrew R.&lt;/author&gt;&lt;author&gt;Werre, Mathias&lt;/author&gt;&lt;author&gt;Coughlin, E. Bryan&lt;/author&gt;&lt;author&gt;Carter, Kenneth R.&lt;/author&gt;&lt;/authors&gt;&lt;/contributors&gt;&lt;titles&gt;&lt;title&gt;Carborane-Containing Poly(fluorene): Response to Solvent Vapors and Amines&lt;/title&gt;&lt;secondary-title&gt;ACS Appl. Mater. Interfaces&lt;/secondary-title&gt;&lt;/titles&gt;&lt;periodical&gt;&lt;full-title&gt;ACS Appl. Mater. Interfaces&lt;/full-title&gt;&lt;abbr-1&gt;ACS Applied Materials &amp;amp; Interfaces&lt;/abbr-1&gt;&lt;/periodical&gt;&lt;pages&gt;1796-1799&lt;/pages&gt;&lt;volume&gt;3&lt;/volume&gt;&lt;number&gt;6&lt;/number&gt;&lt;dates&gt;&lt;year&gt;2011&lt;/year&gt;&lt;pub-dates&gt;&lt;date&gt;2011/06/22&lt;/date&gt;&lt;/pub-dates&gt;&lt;/dates&gt;&lt;publisher&gt;American Chemical Society&lt;/publisher&gt;&lt;isbn&gt;1944-8244&lt;/isbn&gt;&lt;urls&gt;&lt;related-urls&gt;&lt;url&gt;http://dx.doi.org/10.1021/am2000856&lt;/url&gt;&lt;/related-urls&gt;&lt;/urls&gt;&lt;electronic-resource-num&gt;10.1021/am2000856&lt;/electronic-resource-num&gt;&lt;/record&gt;&lt;/Cite&gt;&lt;/EndNote&gt;</w:instrText>
        </w:r>
        <w:r w:rsidR="007318CE" w:rsidRPr="00350FF2">
          <w:fldChar w:fldCharType="separate"/>
        </w:r>
        <w:r w:rsidR="007318CE" w:rsidRPr="007318CE">
          <w:rPr>
            <w:noProof/>
            <w:vertAlign w:val="superscript"/>
          </w:rPr>
          <w:t>63</w:t>
        </w:r>
        <w:r w:rsidR="007318CE" w:rsidRPr="00350FF2">
          <w:fldChar w:fldCharType="end"/>
        </w:r>
      </w:hyperlink>
      <w:r w:rsidR="00B943EB" w:rsidRPr="00350FF2">
        <w:t xml:space="preserve"> </w:t>
      </w:r>
      <w:r w:rsidR="002C5904" w:rsidRPr="00350FF2">
        <w:t>The polymers were obtained following the widely used Ni(0) dehalogenative Yamamoto-type polymerization</w:t>
      </w:r>
      <w:hyperlink w:anchor="_ENREF_64" w:tooltip="Okamoto, 2011 #156" w:history="1">
        <w:r w:rsidR="007318CE" w:rsidRPr="00350FF2">
          <w:fldChar w:fldCharType="begin"/>
        </w:r>
        <w:r w:rsidR="007318CE">
          <w:instrText xml:space="preserve"> ADDIN EN.CITE &lt;EndNote&gt;&lt;Cite&gt;&lt;Author&gt;Okamoto&lt;/Author&gt;&lt;Year&gt;2011&lt;/Year&gt;&lt;RecNum&gt;156&lt;/RecNum&gt;&lt;DisplayText&gt;&lt;style face="superscript"&gt;64&lt;/style&gt;&lt;/DisplayText&gt;&lt;record&gt;&lt;rec-number&gt;156&lt;/rec-number&gt;&lt;foreign-keys&gt;&lt;key app="EN" db-id="50f0ztvpksdf06edwawpxr9qrvaafzew95px" timestamp="1452874128"&gt;156&lt;/key&gt;&lt;/foreign-keys&gt;&lt;ref-type name="Journal Article"&gt;17&lt;/ref-type&gt;&lt;contributors&gt;&lt;authors&gt;&lt;author&gt;Okamoto, Ken&lt;/author&gt;&lt;author&gt;Luscombe, Christine K.&lt;/author&gt;&lt;/authors&gt;&lt;/contributors&gt;&lt;titles&gt;&lt;title&gt;Controlled polymerizations for the synthesis of semiconducting conjugated polymers&lt;/title&gt;&lt;secondary-title&gt;Polymer Chemistry&lt;/secondary-title&gt;&lt;/titles&gt;&lt;periodical&gt;&lt;full-title&gt;Polymer Chemistry&lt;/full-title&gt;&lt;/periodical&gt;&lt;pages&gt;2424-2434&lt;/pages&gt;&lt;volume&gt;2&lt;/volume&gt;&lt;number&gt;11&lt;/number&gt;&lt;dates&gt;&lt;year&gt;2011&lt;/year&gt;&lt;/dates&gt;&lt;publisher&gt;The Royal Society of Chemistry&lt;/publisher&gt;&lt;isbn&gt;1759-9954&lt;/isbn&gt;&lt;work-type&gt;10.1039/C1PY00171J&lt;/work-type&gt;&lt;urls&gt;&lt;related-urls&gt;&lt;url&gt;http://dx.doi.org/10.1039/C1PY00171J&lt;/url&gt;&lt;/related-urls&gt;&lt;/urls&gt;&lt;electronic-resource-num&gt;10.1039/c1py00171j&lt;/electronic-resource-num&gt;&lt;/record&gt;&lt;/Cite&gt;&lt;/EndNote&gt;</w:instrText>
        </w:r>
        <w:r w:rsidR="007318CE" w:rsidRPr="00350FF2">
          <w:fldChar w:fldCharType="separate"/>
        </w:r>
        <w:r w:rsidR="007318CE" w:rsidRPr="007318CE">
          <w:rPr>
            <w:noProof/>
            <w:vertAlign w:val="superscript"/>
          </w:rPr>
          <w:t>64</w:t>
        </w:r>
        <w:r w:rsidR="007318CE" w:rsidRPr="00350FF2">
          <w:fldChar w:fldCharType="end"/>
        </w:r>
      </w:hyperlink>
      <w:r w:rsidR="00315617" w:rsidRPr="00350FF2">
        <w:t xml:space="preserve"> of the o-carborane fluorene monomer.</w:t>
      </w:r>
      <w:hyperlink w:anchor="_ENREF_65" w:tooltip="Peterson, 2009 #157" w:history="1">
        <w:r w:rsidR="007318CE" w:rsidRPr="00350FF2">
          <w:fldChar w:fldCharType="begin"/>
        </w:r>
        <w:r w:rsidR="007318CE">
          <w:instrText xml:space="preserve"> ADDIN EN.CITE &lt;EndNote&gt;&lt;Cite&gt;&lt;Author&gt;Peterson&lt;/Author&gt;&lt;Year&gt;2009&lt;/Year&gt;&lt;RecNum&gt;157&lt;/RecNum&gt;&lt;DisplayText&gt;&lt;style face="superscript"&gt;65&lt;/style&gt;&lt;/DisplayText&gt;&lt;record&gt;&lt;rec-number&gt;157&lt;/rec-number&gt;&lt;foreign-keys&gt;&lt;key app="EN" db-id="50f0ztvpksdf06edwawpxr9qrvaafzew95px" timestamp="1452874312"&gt;157&lt;/key&gt;&lt;/foreign-keys&gt;&lt;ref-type name="Journal Article"&gt;17&lt;/ref-type&gt;&lt;contributors&gt;&lt;authors&gt;&lt;author&gt;Peterson, Joseph J.&lt;/author&gt;&lt;author&gt;Werre, Mathias&lt;/author&gt;&lt;author&gt;Simon, Yoan C.&lt;/author&gt;&lt;author&gt;Coughlin, E. Bryan&lt;/author&gt;&lt;author&gt;Carter, Kenneth R.&lt;/author&gt;&lt;/authors&gt;&lt;/contributors&gt;&lt;titles&gt;&lt;title&gt;Carborane-Containing Polyfluorene: o-Carborane in the Main Chain&lt;/title&gt;&lt;secondary-title&gt;Macromolecules&lt;/secondary-title&gt;&lt;/titles&gt;&lt;periodical&gt;&lt;full-title&gt;Macromolecules&lt;/full-title&gt;&lt;/periodical&gt;&lt;pages&gt;8594-8598&lt;/pages&gt;&lt;volume&gt;42&lt;/volume&gt;&lt;number&gt;22&lt;/number&gt;&lt;dates&gt;&lt;year&gt;2009&lt;/year&gt;&lt;pub-dates&gt;&lt;date&gt;2009/11/24&lt;/date&gt;&lt;/pub-dates&gt;&lt;/dates&gt;&lt;publisher&gt;American Chemical Society&lt;/publisher&gt;&lt;isbn&gt;0024-9297&lt;/isbn&gt;&lt;urls&gt;&lt;related-urls&gt;&lt;url&gt;http://dx.doi.org/10.1021/ma901703r&lt;/url&gt;&lt;/related-urls&gt;&lt;/urls&gt;&lt;electronic-resource-num&gt;10.1021/ma901703r&lt;/electronic-resource-num&gt;&lt;/record&gt;&lt;/Cite&gt;&lt;/EndNote&gt;</w:instrText>
        </w:r>
        <w:r w:rsidR="007318CE" w:rsidRPr="00350FF2">
          <w:fldChar w:fldCharType="separate"/>
        </w:r>
        <w:r w:rsidR="007318CE" w:rsidRPr="007318CE">
          <w:rPr>
            <w:noProof/>
            <w:vertAlign w:val="superscript"/>
          </w:rPr>
          <w:t>65</w:t>
        </w:r>
        <w:r w:rsidR="007318CE" w:rsidRPr="00350FF2">
          <w:fldChar w:fldCharType="end"/>
        </w:r>
      </w:hyperlink>
      <w:r w:rsidR="00315617" w:rsidRPr="00350FF2">
        <w:t xml:space="preserve"> </w:t>
      </w:r>
    </w:p>
    <w:p w14:paraId="4821E6CC" w14:textId="5246A9AA" w:rsidR="004203B1" w:rsidRPr="00350FF2" w:rsidRDefault="00457346" w:rsidP="00457346">
      <w:pPr>
        <w:widowControl w:val="0"/>
        <w:autoSpaceDE w:val="0"/>
        <w:autoSpaceDN w:val="0"/>
        <w:adjustRightInd w:val="0"/>
        <w:spacing w:line="480" w:lineRule="auto"/>
        <w:jc w:val="center"/>
      </w:pPr>
      <w:r>
        <w:rPr>
          <w:noProof/>
          <w:lang w:val="en-US" w:eastAsia="en-US"/>
        </w:rPr>
        <w:drawing>
          <wp:inline distT="0" distB="0" distL="0" distR="0" wp14:anchorId="7BE7B380" wp14:editId="02DE200D">
            <wp:extent cx="5460788" cy="3759200"/>
            <wp:effectExtent l="0" t="0" r="635"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ene 2_09.pdf"/>
                    <pic:cNvPicPr/>
                  </pic:nvPicPr>
                  <pic:blipFill rotWithShape="1">
                    <a:blip r:embed="rId15">
                      <a:extLst>
                        <a:ext uri="{28A0092B-C50C-407E-A947-70E740481C1C}">
                          <a14:useLocalDpi xmlns:a14="http://schemas.microsoft.com/office/drawing/2010/main" val="0"/>
                        </a:ext>
                      </a:extLst>
                    </a:blip>
                    <a:srcRect l="2215" t="1979" r="8495" b="18144"/>
                    <a:stretch/>
                  </pic:blipFill>
                  <pic:spPr bwMode="auto">
                    <a:xfrm>
                      <a:off x="0" y="0"/>
                      <a:ext cx="5461245" cy="3759514"/>
                    </a:xfrm>
                    <a:prstGeom prst="rect">
                      <a:avLst/>
                    </a:prstGeom>
                    <a:ln>
                      <a:noFill/>
                    </a:ln>
                    <a:extLst>
                      <a:ext uri="{53640926-AAD7-44d8-BBD7-CCE9431645EC}">
                        <a14:shadowObscured xmlns:a14="http://schemas.microsoft.com/office/drawing/2010/main"/>
                      </a:ext>
                    </a:extLst>
                  </pic:spPr>
                </pic:pic>
              </a:graphicData>
            </a:graphic>
          </wp:inline>
        </w:drawing>
      </w:r>
    </w:p>
    <w:p w14:paraId="257F820E" w14:textId="045630F9" w:rsidR="004203B1" w:rsidRPr="00350FF2" w:rsidRDefault="004203B1" w:rsidP="004203B1">
      <w:pPr>
        <w:jc w:val="both"/>
      </w:pPr>
      <w:r w:rsidRPr="00350FF2">
        <w:t xml:space="preserve">Figure </w:t>
      </w:r>
      <w:r w:rsidR="003E408C">
        <w:t>7</w:t>
      </w:r>
      <w:r w:rsidRPr="00350FF2">
        <w:t xml:space="preserve">. </w:t>
      </w:r>
      <w:r w:rsidR="00682473" w:rsidRPr="00350FF2">
        <w:t>(a)</w:t>
      </w:r>
      <w:r w:rsidR="00682473">
        <w:t xml:space="preserve"> </w:t>
      </w:r>
      <w:r w:rsidRPr="00350FF2">
        <w:t>Optical images under UV light of the poly(fluorine-</w:t>
      </w:r>
      <w:r w:rsidRPr="00350FF2">
        <w:rPr>
          <w:i/>
        </w:rPr>
        <w:t>o</w:t>
      </w:r>
      <w:r w:rsidRPr="00350FF2">
        <w:t xml:space="preserve">-carborane) coated over squares of laboratory wipes to common laboratory solvent vapours and </w:t>
      </w:r>
      <w:r w:rsidR="00682473">
        <w:t xml:space="preserve">(b) </w:t>
      </w:r>
      <w:r w:rsidRPr="00350FF2">
        <w:t xml:space="preserve">photoluminescence emission of the same polymer during exposure to amine vapours. </w:t>
      </w:r>
      <w:r w:rsidRPr="003E408C">
        <w:t>Adapted with permission from @@@</w:t>
      </w:r>
    </w:p>
    <w:p w14:paraId="2D284944" w14:textId="77777777" w:rsidR="004203B1" w:rsidRPr="00350FF2" w:rsidRDefault="004203B1" w:rsidP="002C5904">
      <w:pPr>
        <w:widowControl w:val="0"/>
        <w:autoSpaceDE w:val="0"/>
        <w:autoSpaceDN w:val="0"/>
        <w:adjustRightInd w:val="0"/>
        <w:spacing w:line="480" w:lineRule="auto"/>
        <w:jc w:val="both"/>
      </w:pPr>
    </w:p>
    <w:p w14:paraId="736224F0" w14:textId="4408B10E" w:rsidR="009E6A22" w:rsidRPr="00350FF2" w:rsidRDefault="00B943EB" w:rsidP="002C5904">
      <w:pPr>
        <w:widowControl w:val="0"/>
        <w:autoSpaceDE w:val="0"/>
        <w:autoSpaceDN w:val="0"/>
        <w:adjustRightInd w:val="0"/>
        <w:spacing w:line="480" w:lineRule="auto"/>
        <w:jc w:val="both"/>
      </w:pPr>
      <w:r w:rsidRPr="00350FF2">
        <w:t>In detail, exposure of polymer coated over squares of laborator</w:t>
      </w:r>
      <w:r w:rsidR="009D2765" w:rsidRPr="00350FF2">
        <w:t>y</w:t>
      </w:r>
      <w:r w:rsidRPr="00350FF2">
        <w:t xml:space="preserve"> wipes to common laboratory solvent </w:t>
      </w:r>
      <w:r w:rsidR="00AD0A13" w:rsidRPr="00350FF2">
        <w:t>vapours</w:t>
      </w:r>
      <w:r w:rsidRPr="00350FF2">
        <w:t xml:space="preserve"> led to a fluorescent vapochromism under UV light </w:t>
      </w:r>
      <w:r w:rsidR="002A6A7F" w:rsidRPr="00350FF2">
        <w:t>due to</w:t>
      </w:r>
      <w:r w:rsidRPr="00350FF2">
        <w:t xml:space="preserve"> </w:t>
      </w:r>
      <w:r w:rsidR="002A6A7F" w:rsidRPr="00350FF2">
        <w:t>a combination of effects</w:t>
      </w:r>
      <w:r w:rsidR="00A745DE">
        <w:t xml:space="preserve"> (Figure </w:t>
      </w:r>
      <w:r w:rsidR="003E408C">
        <w:t>7</w:t>
      </w:r>
      <w:r w:rsidR="00A745DE">
        <w:t>)</w:t>
      </w:r>
      <w:r w:rsidR="002A6A7F" w:rsidRPr="00350FF2">
        <w:t>: the first resides on the strong decreasing</w:t>
      </w:r>
      <w:r w:rsidRPr="00350FF2">
        <w:t xml:space="preserve"> of the green </w:t>
      </w:r>
      <w:r w:rsidR="002A6A7F" w:rsidRPr="00350FF2">
        <w:t>AIE</w:t>
      </w:r>
      <w:r w:rsidR="009D2765" w:rsidRPr="00350FF2">
        <w:t xml:space="preserve"> </w:t>
      </w:r>
      <w:r w:rsidRPr="00350FF2">
        <w:t>emission</w:t>
      </w:r>
      <w:r w:rsidR="000A6976" w:rsidRPr="00350FF2">
        <w:t xml:space="preserve"> </w:t>
      </w:r>
      <w:r w:rsidR="002A6A7F" w:rsidRPr="00350FF2">
        <w:t xml:space="preserve">of the polymer </w:t>
      </w:r>
      <w:r w:rsidR="000A6976" w:rsidRPr="00350FF2">
        <w:t>and</w:t>
      </w:r>
      <w:r w:rsidR="002A6A7F" w:rsidRPr="00350FF2">
        <w:t xml:space="preserve"> the second is founded on</w:t>
      </w:r>
      <w:r w:rsidR="000A6976" w:rsidRPr="00350FF2">
        <w:t xml:space="preserve"> solvatochromic effects due to the adsorbed vapours</w:t>
      </w:r>
      <w:r w:rsidR="009D2765" w:rsidRPr="00350FF2">
        <w:t>. This phenomenon produced a clear</w:t>
      </w:r>
      <w:r w:rsidRPr="00350FF2">
        <w:t xml:space="preserve"> shifting </w:t>
      </w:r>
      <w:r w:rsidR="009D2765" w:rsidRPr="00350FF2">
        <w:t xml:space="preserve">of </w:t>
      </w:r>
      <w:r w:rsidRPr="00350FF2">
        <w:t xml:space="preserve">the observed </w:t>
      </w:r>
      <w:r w:rsidR="002A6A7F" w:rsidRPr="00350FF2">
        <w:t xml:space="preserve">emission </w:t>
      </w:r>
      <w:r w:rsidR="00AD0A13" w:rsidRPr="00350FF2">
        <w:t>colour</w:t>
      </w:r>
      <w:r w:rsidRPr="00350FF2">
        <w:t xml:space="preserve"> toward the red. </w:t>
      </w:r>
      <w:r w:rsidR="009D2765" w:rsidRPr="00350FF2">
        <w:t>Moreover, e</w:t>
      </w:r>
      <w:r w:rsidRPr="00350FF2">
        <w:t>xposure</w:t>
      </w:r>
      <w:r w:rsidR="009D2765" w:rsidRPr="00350FF2">
        <w:t xml:space="preserve"> </w:t>
      </w:r>
      <w:r w:rsidRPr="00350FF2">
        <w:t>to certain amines quenched emission completely by both</w:t>
      </w:r>
      <w:r w:rsidR="003E1170" w:rsidRPr="00350FF2">
        <w:t xml:space="preserve"> </w:t>
      </w:r>
      <w:r w:rsidRPr="00350FF2">
        <w:t xml:space="preserve">disrupting the AIE </w:t>
      </w:r>
      <w:r w:rsidR="003E1170" w:rsidRPr="00350FF2">
        <w:t xml:space="preserve">green emission </w:t>
      </w:r>
      <w:r w:rsidRPr="00350FF2">
        <w:t>and interacting with the Lewis acidic boron</w:t>
      </w:r>
      <w:r w:rsidR="003E1170" w:rsidRPr="00350FF2">
        <w:t xml:space="preserve"> </w:t>
      </w:r>
      <w:r w:rsidRPr="00350FF2">
        <w:t>cages.</w:t>
      </w:r>
      <w:r w:rsidR="002C5904" w:rsidRPr="00350FF2">
        <w:t xml:space="preserve"> This is thought to occur via the amine attacking the boron adjacent to the C-C bond, which is the most electron deficient.</w:t>
      </w:r>
    </w:p>
    <w:p w14:paraId="56F44CD1" w14:textId="3FCD94DE" w:rsidR="002654FE" w:rsidRPr="00350FF2" w:rsidRDefault="005F36D5" w:rsidP="002C5904">
      <w:pPr>
        <w:widowControl w:val="0"/>
        <w:autoSpaceDE w:val="0"/>
        <w:autoSpaceDN w:val="0"/>
        <w:adjustRightInd w:val="0"/>
        <w:spacing w:line="480" w:lineRule="auto"/>
        <w:jc w:val="both"/>
      </w:pPr>
      <w:r w:rsidRPr="00350FF2">
        <w:t xml:space="preserve">Another interesting example based on AIE vapochromism was reported by Tang et al. </w:t>
      </w:r>
      <w:r w:rsidR="00771A08" w:rsidRPr="00350FF2">
        <w:t>that</w:t>
      </w:r>
      <w:r w:rsidRPr="00350FF2">
        <w:t xml:space="preserve"> </w:t>
      </w:r>
      <w:r w:rsidR="00771A08" w:rsidRPr="00350FF2">
        <w:t>prepared polyacrylates with glycogen-like structures via radical polymerization of tetraphenylethene- containing di- and tetra-acrylates.</w:t>
      </w:r>
      <w:hyperlink w:anchor="_ENREF_66" w:tooltip="Hu, 2013 #159" w:history="1">
        <w:r w:rsidR="007318CE" w:rsidRPr="00350FF2">
          <w:fldChar w:fldCharType="begin"/>
        </w:r>
        <w:r w:rsidR="007318CE">
          <w:instrText xml:space="preserve"> ADDIN EN.CITE &lt;EndNote&gt;&lt;Cite&gt;&lt;Author&gt;Hu&lt;/Author&gt;&lt;Year&gt;2013&lt;/Year&gt;&lt;RecNum&gt;159&lt;/RecNum&gt;&lt;DisplayText&gt;&lt;style face="superscript"&gt;66&lt;/style&gt;&lt;/DisplayText&gt;&lt;record&gt;&lt;rec-number&gt;159&lt;/rec-number&gt;&lt;foreign-keys&gt;&lt;key app="EN" db-id="50f0ztvpksdf06edwawpxr9qrvaafzew95px" timestamp="1452876987"&gt;159&lt;/key&gt;&lt;/foreign-keys&gt;&lt;ref-type name="Journal Article"&gt;17&lt;/ref-type&gt;&lt;contributors&gt;&lt;authors&gt;&lt;author&gt;Hu, Rongrong&lt;/author&gt;&lt;author&gt;Lam, Jacky W. Y.&lt;/author&gt;&lt;author&gt;Yu, Yong&lt;/author&gt;&lt;author&gt;Sung, Herman H. Y.&lt;/author&gt;&lt;author&gt;Williams, Ian D.&lt;/author&gt;&lt;author&gt;Yuen, Matthew M. F.&lt;/author&gt;&lt;author&gt;Tang, Ben Zhong&lt;/author&gt;&lt;/authors&gt;&lt;/contributors&gt;&lt;titles&gt;&lt;title&gt;Facile synthesis of soluble nonlinear polymers with glycogen-like structures and functional properties from &amp;quot;simple&amp;quot; acrylic monomers&lt;/title&gt;&lt;secondary-title&gt;Polymer Chemistry&lt;/secondary-title&gt;&lt;/titles&gt;&lt;periodical&gt;&lt;full-title&gt;Polymer Chemistry&lt;/full-title&gt;&lt;/periodical&gt;&lt;pages&gt;95-105&lt;/pages&gt;&lt;volume&gt;4&lt;/volume&gt;&lt;number&gt;1&lt;/number&gt;&lt;dates&gt;&lt;year&gt;2013&lt;/year&gt;&lt;/dates&gt;&lt;publisher&gt;The Royal Society of Chemistry&lt;/publisher&gt;&lt;isbn&gt;1759-9954&lt;/isbn&gt;&lt;work-type&gt;10.1039/C2PY20485A&lt;/work-type&gt;&lt;urls&gt;&lt;related-urls&gt;&lt;url&gt;http://dx.doi.org/10.1039/C2PY20485A&lt;/url&gt;&lt;/related-urls&gt;&lt;/urls&gt;&lt;electronic-resource-num&gt;10.1039/c2py20485a&lt;/electronic-resource-num&gt;&lt;/record&gt;&lt;/Cite&gt;&lt;/EndNote&gt;</w:instrText>
        </w:r>
        <w:r w:rsidR="007318CE" w:rsidRPr="00350FF2">
          <w:fldChar w:fldCharType="separate"/>
        </w:r>
        <w:r w:rsidR="007318CE" w:rsidRPr="007318CE">
          <w:rPr>
            <w:noProof/>
            <w:vertAlign w:val="superscript"/>
          </w:rPr>
          <w:t>66</w:t>
        </w:r>
        <w:r w:rsidR="007318CE" w:rsidRPr="00350FF2">
          <w:fldChar w:fldCharType="end"/>
        </w:r>
      </w:hyperlink>
      <w:r w:rsidR="00F644D7" w:rsidRPr="00350FF2">
        <w:t xml:space="preserve"> </w:t>
      </w:r>
      <w:r w:rsidR="00D71E2F" w:rsidRPr="00350FF2">
        <w:t xml:space="preserve">The process furnished high molecular weight (Mw up to 87100) and closed-loops in nearly quantitative yields (isolation yield up to 99%). </w:t>
      </w:r>
    </w:p>
    <w:p w14:paraId="5D418A5C" w14:textId="278256F0" w:rsidR="002654FE" w:rsidRPr="00350FF2" w:rsidRDefault="00AD427E" w:rsidP="002654FE">
      <w:pPr>
        <w:widowControl w:val="0"/>
        <w:autoSpaceDE w:val="0"/>
        <w:autoSpaceDN w:val="0"/>
        <w:adjustRightInd w:val="0"/>
        <w:spacing w:line="480" w:lineRule="auto"/>
        <w:jc w:val="center"/>
      </w:pPr>
      <w:r>
        <w:rPr>
          <w:noProof/>
          <w:lang w:val="en-US" w:eastAsia="en-US"/>
        </w:rPr>
        <w:drawing>
          <wp:inline distT="0" distB="0" distL="0" distR="0" wp14:anchorId="4E4DF21B" wp14:editId="01B9DE36">
            <wp:extent cx="4537075" cy="1413715"/>
            <wp:effectExtent l="0" t="0" r="9525" b="889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ene 2_190116.pdf"/>
                    <pic:cNvPicPr/>
                  </pic:nvPicPr>
                  <pic:blipFill rotWithShape="1">
                    <a:blip r:embed="rId16">
                      <a:extLst>
                        <a:ext uri="{28A0092B-C50C-407E-A947-70E740481C1C}">
                          <a14:useLocalDpi xmlns:a14="http://schemas.microsoft.com/office/drawing/2010/main" val="0"/>
                        </a:ext>
                      </a:extLst>
                    </a:blip>
                    <a:srcRect l="11075" t="4615" r="14725" b="64558"/>
                    <a:stretch/>
                  </pic:blipFill>
                  <pic:spPr bwMode="auto">
                    <a:xfrm>
                      <a:off x="0" y="0"/>
                      <a:ext cx="4538311" cy="1414100"/>
                    </a:xfrm>
                    <a:prstGeom prst="rect">
                      <a:avLst/>
                    </a:prstGeom>
                    <a:ln>
                      <a:noFill/>
                    </a:ln>
                    <a:extLst>
                      <a:ext uri="{53640926-AAD7-44d8-BBD7-CCE9431645EC}">
                        <a14:shadowObscured xmlns:a14="http://schemas.microsoft.com/office/drawing/2010/main"/>
                      </a:ext>
                    </a:extLst>
                  </pic:spPr>
                </pic:pic>
              </a:graphicData>
            </a:graphic>
          </wp:inline>
        </w:drawing>
      </w:r>
    </w:p>
    <w:p w14:paraId="3665C629" w14:textId="0A3E4D77" w:rsidR="002654FE" w:rsidRPr="00350FF2" w:rsidRDefault="002654FE" w:rsidP="00480D31">
      <w:pPr>
        <w:widowControl w:val="0"/>
        <w:autoSpaceDE w:val="0"/>
        <w:autoSpaceDN w:val="0"/>
        <w:adjustRightInd w:val="0"/>
        <w:jc w:val="both"/>
      </w:pPr>
      <w:r w:rsidRPr="00350FF2">
        <w:t xml:space="preserve">Figure </w:t>
      </w:r>
      <w:r w:rsidR="003E408C">
        <w:t>8</w:t>
      </w:r>
      <w:r w:rsidRPr="00350FF2">
        <w:t xml:space="preserve">. </w:t>
      </w:r>
      <w:r w:rsidR="009A7934" w:rsidRPr="00350FF2">
        <w:t>TPE</w:t>
      </w:r>
      <w:r w:rsidR="00480D31" w:rsidRPr="00350FF2">
        <w:t>-containing polyacrylates and optical images under UV light of the poly(fluorine-</w:t>
      </w:r>
      <w:r w:rsidR="00480D31" w:rsidRPr="00350FF2">
        <w:rPr>
          <w:i/>
        </w:rPr>
        <w:t>o</w:t>
      </w:r>
      <w:r w:rsidR="00480D31" w:rsidRPr="00350FF2">
        <w:t xml:space="preserve">-carborane) coated over squares of laboratory wipes to common laboratory solvent vapours </w:t>
      </w:r>
    </w:p>
    <w:p w14:paraId="3E8BE1A3" w14:textId="77777777" w:rsidR="00480D31" w:rsidRPr="00350FF2" w:rsidRDefault="00480D31" w:rsidP="002C5904">
      <w:pPr>
        <w:widowControl w:val="0"/>
        <w:autoSpaceDE w:val="0"/>
        <w:autoSpaceDN w:val="0"/>
        <w:adjustRightInd w:val="0"/>
        <w:spacing w:line="480" w:lineRule="auto"/>
        <w:jc w:val="both"/>
      </w:pPr>
    </w:p>
    <w:p w14:paraId="4ACEAB34" w14:textId="3BC2AA00" w:rsidR="005F36D5" w:rsidRPr="00350FF2" w:rsidRDefault="00F644D7" w:rsidP="002C5904">
      <w:pPr>
        <w:widowControl w:val="0"/>
        <w:autoSpaceDE w:val="0"/>
        <w:autoSpaceDN w:val="0"/>
        <w:adjustRightInd w:val="0"/>
        <w:spacing w:line="480" w:lineRule="auto"/>
        <w:jc w:val="both"/>
      </w:pPr>
      <w:r w:rsidRPr="00350FF2">
        <w:t xml:space="preserve">The polymer </w:t>
      </w:r>
      <w:r w:rsidR="00D71E2F" w:rsidRPr="00350FF2">
        <w:t xml:space="preserve">was then deposited over a TLC plate and the </w:t>
      </w:r>
      <w:r w:rsidRPr="00350FF2">
        <w:t xml:space="preserve">spots </w:t>
      </w:r>
      <w:r w:rsidR="00D71E2F" w:rsidRPr="00350FF2">
        <w:t>generated after solvent evaporation</w:t>
      </w:r>
      <w:r w:rsidRPr="00350FF2">
        <w:t xml:space="preserve"> demonstrated strong vapochromism</w:t>
      </w:r>
      <w:r w:rsidR="00A745DE">
        <w:t xml:space="preserve"> (Figure </w:t>
      </w:r>
      <w:r w:rsidR="003E408C">
        <w:t>8</w:t>
      </w:r>
      <w:r w:rsidR="00A745DE">
        <w:t>)</w:t>
      </w:r>
      <w:r w:rsidR="00D71E2F" w:rsidRPr="00350FF2">
        <w:t>. The</w:t>
      </w:r>
      <w:r w:rsidRPr="00350FF2">
        <w:t xml:space="preserve"> polymer emission was </w:t>
      </w:r>
      <w:r w:rsidR="00D71E2F" w:rsidRPr="00350FF2">
        <w:t xml:space="preserve">accordingly </w:t>
      </w:r>
      <w:r w:rsidRPr="00350FF2">
        <w:t>turned “off” and “on” continuously and reversibly by wetting and de</w:t>
      </w:r>
      <w:r w:rsidR="003E5D7A" w:rsidRPr="00350FF2">
        <w:t>-</w:t>
      </w:r>
      <w:r w:rsidRPr="00350FF2">
        <w:t>wetting processes by VOCs.</w:t>
      </w:r>
      <w:r w:rsidR="00D71E2F" w:rsidRPr="00350FF2">
        <w:t xml:space="preserve"> </w:t>
      </w:r>
      <w:r w:rsidR="00DC799E" w:rsidRPr="00350FF2">
        <w:t xml:space="preserve">Similar vapochromic behaviour was also reported </w:t>
      </w:r>
      <w:r w:rsidR="0077746B">
        <w:t xml:space="preserve">by Zhu et al. </w:t>
      </w:r>
      <w:r w:rsidR="00DC799E" w:rsidRPr="00350FF2">
        <w:t>for analogous AIE polymers</w:t>
      </w:r>
      <w:r w:rsidR="001528BA" w:rsidRPr="00350FF2">
        <w:t xml:space="preserve"> based </w:t>
      </w:r>
      <w:r w:rsidR="0077746B">
        <w:t xml:space="preserve">on </w:t>
      </w:r>
      <w:r w:rsidR="0077746B" w:rsidRPr="0077746B">
        <w:t>amorphous fluorene-based fluorophores that have been end-capped with tetraphenylethene (TPE)</w:t>
      </w:r>
      <w:r w:rsidR="001528BA" w:rsidRPr="00350FF2">
        <w:t>.</w:t>
      </w:r>
      <w:hyperlink w:anchor="_ENREF_67" w:tooltip="Aldred, 2012 #160" w:history="1">
        <w:r w:rsidR="007318CE" w:rsidRPr="00350FF2">
          <w:fldChar w:fldCharType="begin"/>
        </w:r>
        <w:r w:rsidR="007318CE">
          <w:instrText xml:space="preserve"> ADDIN EN.CITE &lt;EndNote&gt;&lt;Cite&gt;&lt;Author&gt;Aldred&lt;/Author&gt;&lt;Year&gt;2012&lt;/Year&gt;&lt;RecNum&gt;160&lt;/RecNum&gt;&lt;DisplayText&gt;&lt;style face="superscript"&gt;67&lt;/style&gt;&lt;/DisplayText&gt;&lt;record&gt;&lt;rec-number&gt;160&lt;/rec-number&gt;&lt;foreign-keys&gt;&lt;key app="EN" db-id="50f0ztvpksdf06edwawpxr9qrvaafzew95px" timestamp="1452877303"&gt;160&lt;/key&gt;&lt;/foreign-keys&gt;&lt;ref-type name="Journal Article"&gt;17&lt;/ref-type&gt;&lt;contributors&gt;&lt;authors&gt;&lt;author&gt;Aldred, Matthew P.&lt;/author&gt;&lt;author&gt;Li, Chong&lt;/author&gt;&lt;author&gt;Zhang, Guo-Feng&lt;/author&gt;&lt;author&gt;Gong, Wen-Liang&lt;/author&gt;&lt;author&gt;Li, Alexander D. Q.&lt;/author&gt;&lt;author&gt;Dai, Yanfeng&lt;/author&gt;&lt;author&gt;Ma, Dongge&lt;/author&gt;&lt;author&gt;Zhu, Ming-Qiang&lt;/author&gt;&lt;/authors&gt;&lt;/contributors&gt;&lt;titles&gt;&lt;title&gt;Fluorescence quenching and enhancement of vitrifiable oligofluorenes end-capped with tetraphenylethene&lt;/title&gt;&lt;secondary-title&gt;J. Mater. Chem.&lt;/secondary-title&gt;&lt;/titles&gt;&lt;periodical&gt;&lt;full-title&gt;J. Mater. Chem.&lt;/full-title&gt;&lt;abbr-1&gt;Journal of Materials Chemistry&lt;/abbr-1&gt;&lt;/periodical&gt;&lt;pages&gt;7515-7528&lt;/pages&gt;&lt;volume&gt;22&lt;/volume&gt;&lt;number&gt;15&lt;/number&gt;&lt;dates&gt;&lt;year&gt;2012&lt;/year&gt;&lt;/dates&gt;&lt;publisher&gt;The Royal Society of Chemistry&lt;/publisher&gt;&lt;isbn&gt;0959-9428&lt;/isbn&gt;&lt;work-type&gt;10.1039/C2JM30261F&lt;/work-type&gt;&lt;urls&gt;&lt;related-urls&gt;&lt;url&gt;http://dx.doi.org/10.1039/C2JM30261F&lt;/url&gt;&lt;/related-urls&gt;&lt;/urls&gt;&lt;electronic-resource-num&gt;10.1039/c2jm30261f&lt;/electronic-resource-num&gt;&lt;/record&gt;&lt;/Cite&gt;&lt;/EndNote&gt;</w:instrText>
        </w:r>
        <w:r w:rsidR="007318CE" w:rsidRPr="00350FF2">
          <w:fldChar w:fldCharType="separate"/>
        </w:r>
        <w:r w:rsidR="007318CE" w:rsidRPr="007318CE">
          <w:rPr>
            <w:noProof/>
            <w:vertAlign w:val="superscript"/>
          </w:rPr>
          <w:t>67</w:t>
        </w:r>
        <w:r w:rsidR="007318CE" w:rsidRPr="00350FF2">
          <w:fldChar w:fldCharType="end"/>
        </w:r>
      </w:hyperlink>
      <w:r w:rsidR="0077746B">
        <w:t xml:space="preserve"> Preliminarily results showed p</w:t>
      </w:r>
      <w:r w:rsidR="0077746B" w:rsidRPr="0077746B">
        <w:t xml:space="preserve">otential application </w:t>
      </w:r>
      <w:r w:rsidR="0077746B">
        <w:t xml:space="preserve">of the system </w:t>
      </w:r>
      <w:r w:rsidR="0077746B" w:rsidRPr="0077746B">
        <w:t>in solid state vapour sensing using dichloromethane that shows “on” and “off” fluorescence behaviour.</w:t>
      </w:r>
    </w:p>
    <w:p w14:paraId="2313068E" w14:textId="538035A6" w:rsidR="005F36D5" w:rsidRPr="00350FF2" w:rsidRDefault="005F36D5" w:rsidP="002C5904">
      <w:pPr>
        <w:widowControl w:val="0"/>
        <w:autoSpaceDE w:val="0"/>
        <w:autoSpaceDN w:val="0"/>
        <w:adjustRightInd w:val="0"/>
        <w:spacing w:line="480" w:lineRule="auto"/>
        <w:jc w:val="both"/>
      </w:pPr>
      <w:r w:rsidRPr="00350FF2">
        <w:t xml:space="preserve"> </w:t>
      </w:r>
    </w:p>
    <w:p w14:paraId="27674255" w14:textId="196A8ED5" w:rsidR="00914161" w:rsidRPr="00350FF2" w:rsidRDefault="004B67D1" w:rsidP="00576CF3">
      <w:pPr>
        <w:spacing w:line="480" w:lineRule="auto"/>
        <w:jc w:val="both"/>
        <w:rPr>
          <w:b/>
        </w:rPr>
      </w:pPr>
      <w:r>
        <w:rPr>
          <w:b/>
        </w:rPr>
        <w:t>3</w:t>
      </w:r>
      <w:r w:rsidRPr="00350FF2">
        <w:rPr>
          <w:b/>
        </w:rPr>
        <w:t xml:space="preserve">. Fluorescent vapochromic </w:t>
      </w:r>
      <w:r>
        <w:rPr>
          <w:b/>
        </w:rPr>
        <w:t>materials</w:t>
      </w:r>
      <w:r w:rsidRPr="00350FF2">
        <w:rPr>
          <w:b/>
        </w:rPr>
        <w:t xml:space="preserve"> from</w:t>
      </w:r>
      <w:r>
        <w:rPr>
          <w:b/>
        </w:rPr>
        <w:t xml:space="preserve"> fluorophore-polymer blends</w:t>
      </w:r>
    </w:p>
    <w:p w14:paraId="18C11283" w14:textId="18565629" w:rsidR="002144C6" w:rsidRDefault="002144C6" w:rsidP="00576CF3">
      <w:pPr>
        <w:spacing w:line="480" w:lineRule="auto"/>
        <w:jc w:val="both"/>
      </w:pPr>
      <w:r w:rsidRPr="007D5A90">
        <w:t>The mixing together of functional molecules into polymers has attracted large interest because of the advantage to attain new properties without synthesizing a novel polymer structure.</w:t>
      </w:r>
      <w:hyperlink w:anchor="_ENREF_68" w:tooltip="Sadek, 2002 #163" w:history="1">
        <w:r w:rsidR="007318CE">
          <w:fldChar w:fldCharType="begin">
            <w:fldData xml:space="preserve">PEVuZE5vdGU+PENpdGU+PEF1dGhvcj5TYWRlazwvQXV0aG9yPjxZZWFyPjIwMDI8L1llYXI+PFJl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</w:fldData>
          </w:fldChar>
        </w:r>
        <w:r w:rsidR="007318CE">
          <w:instrText xml:space="preserve"> ADDIN EN.CITE </w:instrText>
        </w:r>
        <w:r w:rsidR="007318CE">
          <w:fldChar w:fldCharType="begin">
            <w:fldData xml:space="preserve">PEVuZE5vdGU+PENpdGU+PEF1dGhvcj5TYWRlazwvQXV0aG9yPjxZZWFyPjIwMDI8L1llYXI+PFJl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</w:fldData>
          </w:fldChar>
        </w:r>
        <w:r w:rsidR="007318CE">
          <w:instrText xml:space="preserve"> ADDIN EN.CITE.DATA </w:instrText>
        </w:r>
        <w:r w:rsidR="007318CE">
          <w:fldChar w:fldCharType="end"/>
        </w:r>
        <w:r w:rsidR="007318CE">
          <w:fldChar w:fldCharType="separate"/>
        </w:r>
        <w:r w:rsidR="007318CE" w:rsidRPr="007318CE">
          <w:rPr>
            <w:noProof/>
            <w:vertAlign w:val="superscript"/>
          </w:rPr>
          <w:t>68-73</w:t>
        </w:r>
        <w:r w:rsidR="007318CE">
          <w:fldChar w:fldCharType="end"/>
        </w:r>
      </w:hyperlink>
      <w:r w:rsidRPr="007D5A90">
        <w:t xml:space="preserve"> </w:t>
      </w:r>
      <w:r w:rsidRPr="007D5A90">
        <w:rPr>
          <w:szCs w:val="28"/>
        </w:rPr>
        <w:t>The macromolecules will remain chemically and structurally unaltered, and the system will be generally biphasic, unless the dyes result fully soluble (compatible) in the original polymer</w:t>
      </w:r>
      <w:r w:rsidRPr="007D5A90">
        <w:t>. Indeed, a fundamental issue of these multicomponent materials is the control of the additive phase dispersion within the polymer matrix, such condition being governed mainly by the affinity between the components’ mixture. Component affinity, which strongly affects the miscibility of dye-polymer blends, is promoted by intermolecular interactions such as hydrogen bonding, dipole–dipole and Van der Waals forces.</w:t>
      </w:r>
      <w:hyperlink w:anchor="_ENREF_74" w:tooltip="Haidekker, 2010 #169" w:history="1">
        <w:r w:rsidR="007318CE">
          <w:fldChar w:fldCharType="begin"/>
        </w:r>
        <w:r w:rsidR="007318CE">
          <w:instrText xml:space="preserve"> ADDIN EN.CITE &lt;EndNote&gt;&lt;Cite&gt;&lt;Author&gt;Haidekker&lt;/Author&gt;&lt;Year&gt;2010&lt;/Year&gt;&lt;RecNum&gt;169&lt;/RecNum&gt;&lt;DisplayText&gt;&lt;style face="superscript"&gt;74&lt;/style&gt;&lt;/DisplayText&gt;&lt;record&gt;&lt;rec-number&gt;169&lt;/rec-number&gt;&lt;foreign-keys&gt;&lt;key app="EN" db-id="50f0ztvpksdf06edwawpxr9qrvaafzew95px" timestamp="1453120448"&gt;169&lt;/key&gt;&lt;/foreign-keys&gt;&lt;ref-type name="Journal Article"&gt;17&lt;/ref-type&gt;&lt;contributors&gt;&lt;authors&gt;&lt;author&gt;Haidekker, Mark A.&lt;/author&gt;&lt;author&gt;Theodorakis, Emmanuel A.&lt;/author&gt;&lt;/authors&gt;&lt;/contributors&gt;&lt;auth-address&gt;Faculty of Engineering, University of Georgia, Athens, GA, USA.&lt;/auth-address&gt;&lt;titles&gt;&lt;title&gt;Environment-sensitive behavior of fluorescent molecular rotors&lt;/title&gt;&lt;secondary-title&gt;J. Biol. Eng.&lt;/secondary-title&gt;&lt;alt-title&gt;Journal of Biological Engineering&lt;/alt-title&gt;&lt;/titles&gt;&lt;periodical&gt;&lt;full-title&gt;J. Biol. Eng.&lt;/full-title&gt;&lt;abbr-1&gt;Journal of Biological Engineering&lt;/abbr-1&gt;&lt;/periodical&gt;&lt;alt-periodical&gt;&lt;full-title&gt;J. Biol. Eng.&lt;/full-title&gt;&lt;abbr-1&gt;Journal of Biological Engineering&lt;/abbr-1&gt;&lt;/alt-periodical&gt;&lt;pages&gt;No pp given&lt;/pages&gt;&lt;volume&gt;4&lt;/volume&gt;&lt;keywords&gt;&lt;keyword&gt;Biosensors&lt;/keyword&gt;&lt;keyword&gt;Conformation&lt;/keyword&gt;&lt;keyword&gt;Electron transfer&lt;/keyword&gt;&lt;keyword&gt;Fluid mechanics&lt;/keyword&gt;&lt;keyword&gt;Mathematical methods&lt;/keyword&gt;&lt;keyword&gt;Microviscosity&lt;/keyword&gt;&lt;keyword&gt;Photoexcitation (environment-sensitive behavior of fluorescent mol. rotors)&lt;/keyword&gt;&lt;keyword&gt;review twisted intramol charge transfer mol rotor microviscosity biosensor&lt;/keyword&gt;&lt;/keywords&gt;&lt;dates&gt;&lt;year&gt;2010&lt;/year&gt;&lt;/dates&gt;&lt;isbn&gt;1754-1611&lt;/isbn&gt;&lt;accession-num&gt;2010:1190754&lt;/accession-num&gt;&lt;urls&gt;&lt;related-urls&gt;&lt;url&gt;http://www.jbioleng.org/content/pdf/1754-1611-4-11.pdf&lt;/url&gt;&lt;/related-urls&gt;&lt;/urls&gt;&lt;electronic-resource-num&gt;10.1186/1754-1611-4-11&lt;/electronic-resource-num&gt;&lt;remote-database-name&gt;CAPLUS&lt;/remote-database-name&gt;&lt;remote-database-provider&gt;American Chemical Society . All Rights Reserved.&lt;/remote-database-provider&gt;&lt;language&gt;English&lt;/language&gt;&lt;/record&gt;&lt;/Cite&gt;&lt;/EndNote&gt;</w:instrText>
        </w:r>
        <w:r w:rsidR="007318CE">
          <w:fldChar w:fldCharType="separate"/>
        </w:r>
        <w:r w:rsidR="007318CE" w:rsidRPr="007318CE">
          <w:rPr>
            <w:noProof/>
            <w:vertAlign w:val="superscript"/>
          </w:rPr>
          <w:t>74</w:t>
        </w:r>
        <w:r w:rsidR="007318CE">
          <w:fldChar w:fldCharType="end"/>
        </w:r>
      </w:hyperlink>
    </w:p>
    <w:p w14:paraId="2E006D2F" w14:textId="35F0F584" w:rsidR="00576CF3" w:rsidRDefault="00576CF3" w:rsidP="00576CF3">
      <w:pPr>
        <w:spacing w:line="480" w:lineRule="auto"/>
        <w:jc w:val="both"/>
      </w:pPr>
      <w:r>
        <w:t>Fluorophore</w:t>
      </w:r>
      <w:r w:rsidRPr="007D5A90">
        <w:t>/polymer dispersions can be realised either in solution or in the molten polymer mass by using compounding apparatuses depending on the physico-chemical characteristics of the mixture’s components.</w:t>
      </w:r>
      <w:r w:rsidR="002165A6">
        <w:fldChar w:fldCharType="begin">
          <w:fldData xml:space="preserve">PEVuZE5vdGU+PENpdGU+PEF1dGhvcj5TYWRlazwvQXV0aG9yPjxZZWFyPjIwMDI8L1llYXI+PFJl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</w:fldData>
        </w:fldChar>
      </w:r>
      <w:r w:rsidR="007318CE">
        <w:instrText xml:space="preserve"> ADDIN EN.CITE </w:instrText>
      </w:r>
      <w:r w:rsidR="007318CE">
        <w:fldChar w:fldCharType="begin">
          <w:fldData xml:space="preserve">PEVuZE5vdGU+PENpdGU+PEF1dGhvcj5TYWRlazwvQXV0aG9yPjxZZWFyPjIwMDI8L1llYXI+PFJl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</w:fldData>
        </w:fldChar>
      </w:r>
      <w:r w:rsidR="007318CE">
        <w:instrText xml:space="preserve"> ADDIN EN.CITE.DATA </w:instrText>
      </w:r>
      <w:r w:rsidR="007318CE">
        <w:fldChar w:fldCharType="end"/>
      </w:r>
      <w:r w:rsidR="002165A6">
        <w:fldChar w:fldCharType="separate"/>
      </w:r>
      <w:hyperlink w:anchor="_ENREF_68" w:tooltip="Sadek, 2002 #163" w:history="1">
        <w:r w:rsidR="007318CE" w:rsidRPr="007318CE">
          <w:rPr>
            <w:noProof/>
            <w:vertAlign w:val="superscript"/>
          </w:rPr>
          <w:t>68-72</w:t>
        </w:r>
      </w:hyperlink>
      <w:r w:rsidR="007318CE" w:rsidRPr="007318CE">
        <w:rPr>
          <w:noProof/>
          <w:vertAlign w:val="superscript"/>
        </w:rPr>
        <w:t xml:space="preserve">, </w:t>
      </w:r>
      <w:hyperlink w:anchor="_ENREF_75" w:tooltip="Mustafic, 2010 #170" w:history="1">
        <w:r w:rsidR="007318CE" w:rsidRPr="007318CE">
          <w:rPr>
            <w:noProof/>
            <w:vertAlign w:val="superscript"/>
          </w:rPr>
          <w:t>75</w:t>
        </w:r>
      </w:hyperlink>
      <w:r w:rsidR="002165A6">
        <w:fldChar w:fldCharType="end"/>
      </w:r>
      <w:r w:rsidRPr="007D5A90">
        <w:t xml:space="preserve"> In the case of polymer matrices composed </w:t>
      </w:r>
      <w:r w:rsidRPr="00576CF3">
        <w:t>of</w:t>
      </w:r>
      <w:r w:rsidRPr="007D5A90">
        <w:t xml:space="preserve"> repeating functional units </w:t>
      </w:r>
      <w:r>
        <w:t>that</w:t>
      </w:r>
      <w:r w:rsidRPr="007D5A90">
        <w:t xml:space="preserve"> can be highly compatible with the chemical structure of </w:t>
      </w:r>
      <w:r>
        <w:t>fluorophores</w:t>
      </w:r>
      <w:r w:rsidRPr="007D5A90">
        <w:t xml:space="preserve">, homogeneous </w:t>
      </w:r>
      <w:r>
        <w:t>fluorophore</w:t>
      </w:r>
      <w:r w:rsidRPr="007D5A90">
        <w:t>/polymer solid mixtures can be obtained by film casting.</w:t>
      </w:r>
      <w:r>
        <w:t xml:space="preserve"> </w:t>
      </w:r>
      <w:r w:rsidRPr="007D5A90">
        <w:t>Film casting involves dissolving polymer granules or powder, along with the desirable amount of dye in a suitable solvent. The solution is then poured into a mould and the film is obtained after solvent evaporation at room temperature or by heating</w:t>
      </w:r>
      <w:r>
        <w:t>.</w:t>
      </w:r>
      <w:r w:rsidR="005647C9">
        <w:t xml:space="preserve"> </w:t>
      </w:r>
      <w:r w:rsidR="00230733">
        <w:t xml:space="preserve">An efficient alternative aimed at controlling the coating process of fluorophore/polymer blends is represented by the </w:t>
      </w:r>
      <w:r w:rsidR="005647C9">
        <w:t>dip-coating</w:t>
      </w:r>
      <w:r w:rsidR="00230733">
        <w:t xml:space="preserve"> technique</w:t>
      </w:r>
      <w:r w:rsidR="005647C9">
        <w:t xml:space="preserve">. </w:t>
      </w:r>
      <w:r w:rsidR="005647C9" w:rsidRPr="005647C9">
        <w:t>Dip</w:t>
      </w:r>
      <w:r w:rsidR="005647C9">
        <w:t>-</w:t>
      </w:r>
      <w:r w:rsidR="005647C9" w:rsidRPr="005647C9">
        <w:t xml:space="preserve">coating is precision controlled immersion and withdrawal of any substrate into a reservoir of </w:t>
      </w:r>
      <w:r w:rsidR="005647C9">
        <w:t>solution</w:t>
      </w:r>
      <w:r w:rsidR="005647C9" w:rsidRPr="005647C9">
        <w:t xml:space="preserve"> for the purpose of depositing a layer of </w:t>
      </w:r>
      <w:r w:rsidR="00230733">
        <w:t xml:space="preserve">dye-doped </w:t>
      </w:r>
      <w:r w:rsidR="005647C9" w:rsidRPr="005647C9">
        <w:t>material</w:t>
      </w:r>
      <w:r w:rsidR="00230733">
        <w:t>.</w:t>
      </w:r>
    </w:p>
    <w:p w14:paraId="1B9B72E9" w14:textId="6302221C" w:rsidR="002144C6" w:rsidRDefault="00576CF3" w:rsidP="00560F5B">
      <w:pPr>
        <w:suppressAutoHyphens/>
        <w:spacing w:line="480" w:lineRule="auto"/>
        <w:jc w:val="both"/>
      </w:pPr>
      <w:r w:rsidRPr="007D5A90">
        <w:t xml:space="preserve">Problems </w:t>
      </w:r>
      <w:r w:rsidR="00230733">
        <w:t xml:space="preserve">of </w:t>
      </w:r>
      <w:r w:rsidRPr="007D5A90">
        <w:t xml:space="preserve">can, however, arise when the polymer matrix is completely apolar and non-interacting with the dye, thus strongly limiting miscibility and compatibility. This is the case of </w:t>
      </w:r>
      <w:r w:rsidR="001C7A2E">
        <w:t>fluorophore</w:t>
      </w:r>
      <w:r w:rsidRPr="007D5A90">
        <w:t xml:space="preserve">/polyolefin mixtures that can show </w:t>
      </w:r>
      <w:r w:rsidRPr="007D5A90">
        <w:rPr>
          <w:rFonts w:cs="TimesNRMT"/>
          <w:szCs w:val="18"/>
          <w:lang w:eastAsia="it-IT"/>
        </w:rPr>
        <w:t>phase-separation during casting and drying.</w:t>
      </w:r>
      <w:r w:rsidRPr="007D5A90">
        <w:rPr>
          <w:rFonts w:cs="TimesNRMT"/>
          <w:szCs w:val="18"/>
          <w:lang w:eastAsia="it-IT"/>
        </w:rPr>
        <w:fldChar w:fldCharType="begin">
          <w:fldData xml:space="preserve">PEVuZE5vdGU+PENpdGU+PEF1dGhvcj5QdWNjaTwvQXV0aG9yPjxZZWFyPjIwMDU8L1llYXI+PFJl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</w:fldData>
        </w:fldChar>
      </w:r>
      <w:r w:rsidR="007318CE">
        <w:rPr>
          <w:rFonts w:cs="TimesNRMT"/>
          <w:szCs w:val="18"/>
          <w:lang w:eastAsia="it-IT"/>
        </w:rPr>
        <w:instrText xml:space="preserve"> ADDIN EN.CITE </w:instrText>
      </w:r>
      <w:r w:rsidR="007318CE">
        <w:rPr>
          <w:rFonts w:cs="TimesNRMT"/>
          <w:szCs w:val="18"/>
          <w:lang w:eastAsia="it-IT"/>
        </w:rPr>
        <w:fldChar w:fldCharType="begin">
          <w:fldData xml:space="preserve">PEVuZE5vdGU+PENpdGU+PEF1dGhvcj5QdWNjaTwvQXV0aG9yPjxZZWFyPjIwMDU8L1llYXI+PFJl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</w:fldData>
        </w:fldChar>
      </w:r>
      <w:r w:rsidR="007318CE">
        <w:rPr>
          <w:rFonts w:cs="TimesNRMT"/>
          <w:szCs w:val="18"/>
          <w:lang w:eastAsia="it-IT"/>
        </w:rPr>
        <w:instrText xml:space="preserve"> ADDIN EN.CITE.DATA </w:instrText>
      </w:r>
      <w:r w:rsidR="007318CE">
        <w:rPr>
          <w:rFonts w:cs="TimesNRMT"/>
          <w:szCs w:val="18"/>
          <w:lang w:eastAsia="it-IT"/>
        </w:rPr>
      </w:r>
      <w:r w:rsidR="007318CE">
        <w:rPr>
          <w:rFonts w:cs="TimesNRMT"/>
          <w:szCs w:val="18"/>
          <w:lang w:eastAsia="it-IT"/>
        </w:rPr>
        <w:fldChar w:fldCharType="end"/>
      </w:r>
      <w:r w:rsidRPr="007D5A90">
        <w:rPr>
          <w:rFonts w:cs="TimesNRMT"/>
          <w:szCs w:val="18"/>
          <w:lang w:eastAsia="it-IT"/>
        </w:rPr>
        <w:fldChar w:fldCharType="separate"/>
      </w:r>
      <w:hyperlink w:anchor="_ENREF_76" w:tooltip="Pucci, 2005 #289" w:history="1">
        <w:r w:rsidR="007318CE" w:rsidRPr="007318CE">
          <w:rPr>
            <w:rFonts w:cs="TimesNRMT"/>
            <w:noProof/>
            <w:szCs w:val="18"/>
            <w:vertAlign w:val="superscript"/>
            <w:lang w:eastAsia="it-IT"/>
          </w:rPr>
          <w:t>76</w:t>
        </w:r>
      </w:hyperlink>
      <w:r w:rsidR="007318CE" w:rsidRPr="007318CE">
        <w:rPr>
          <w:rFonts w:cs="TimesNRMT"/>
          <w:noProof/>
          <w:szCs w:val="18"/>
          <w:vertAlign w:val="superscript"/>
          <w:lang w:eastAsia="it-IT"/>
        </w:rPr>
        <w:t xml:space="preserve">, </w:t>
      </w:r>
      <w:hyperlink w:anchor="_ENREF_77" w:tooltip="Haidekker, 2005 #168" w:history="1">
        <w:r w:rsidR="007318CE" w:rsidRPr="007318CE">
          <w:rPr>
            <w:rFonts w:cs="TimesNRMT"/>
            <w:noProof/>
            <w:szCs w:val="18"/>
            <w:vertAlign w:val="superscript"/>
            <w:lang w:eastAsia="it-IT"/>
          </w:rPr>
          <w:t>77</w:t>
        </w:r>
      </w:hyperlink>
      <w:r w:rsidRPr="007D5A90">
        <w:rPr>
          <w:rFonts w:cs="TimesNRMT"/>
          <w:szCs w:val="18"/>
          <w:lang w:eastAsia="it-IT"/>
        </w:rPr>
        <w:fldChar w:fldCharType="end"/>
      </w:r>
      <w:r w:rsidRPr="007D5A90">
        <w:rPr>
          <w:rFonts w:cs="TimesNRMT"/>
          <w:szCs w:val="18"/>
          <w:lang w:eastAsia="it-IT"/>
        </w:rPr>
        <w:t xml:space="preserve"> </w:t>
      </w:r>
      <w:r w:rsidRPr="007D5A90">
        <w:t xml:space="preserve">In this case, </w:t>
      </w:r>
      <w:r w:rsidR="008B47C2">
        <w:t>fluorophore</w:t>
      </w:r>
      <w:r w:rsidRPr="007D5A90">
        <w:t>/polymer blends can be realised by means of continuous mechanical mixers, which are able to disperse the dye thoroughly the polymer bulk. In a melt-blending process, the phase morphology is developed as a result of the shearing forces overcoming the interfacial tension</w:t>
      </w:r>
      <w:r>
        <w:t>,</w:t>
      </w:r>
      <w:r w:rsidRPr="007D5A90">
        <w:t xml:space="preserve"> which tends to resist the deformation and break-up of </w:t>
      </w:r>
      <w:r w:rsidR="008B47C2">
        <w:t xml:space="preserve">fluorophore </w:t>
      </w:r>
      <w:r w:rsidRPr="007D5A90">
        <w:t>agglomerates</w:t>
      </w:r>
      <w:r w:rsidR="008B47C2">
        <w:t>.</w:t>
      </w:r>
      <w:r w:rsidR="00560F5B">
        <w:t xml:space="preserve"> </w:t>
      </w:r>
      <w:r w:rsidR="002144C6" w:rsidRPr="002144C6">
        <w:t>When the blending process is stopped, the</w:t>
      </w:r>
      <w:r w:rsidR="002144C6" w:rsidRPr="007D5A90">
        <w:t xml:space="preserve"> high viscosity of the polymer matrix mostly prevents the coalescence of dye particles into larger phase-separated aggregates.</w:t>
      </w:r>
    </w:p>
    <w:p w14:paraId="2AB84DD1" w14:textId="607F9AAD" w:rsidR="002165A6" w:rsidRDefault="00FC3977" w:rsidP="00FC3977">
      <w:pPr>
        <w:spacing w:line="480" w:lineRule="auto"/>
        <w:jc w:val="both"/>
      </w:pPr>
      <w:r>
        <w:t xml:space="preserve">The design of </w:t>
      </w:r>
      <w:r w:rsidR="00560F5B">
        <w:t>f</w:t>
      </w:r>
      <w:r w:rsidR="00560F5B" w:rsidRPr="00560F5B">
        <w:t xml:space="preserve">luorescent vapochromic materials from fluorophore-polymer blends </w:t>
      </w:r>
      <w:r>
        <w:t xml:space="preserve">is based on </w:t>
      </w:r>
      <w:r w:rsidR="00560F5B">
        <w:t>fluorophore</w:t>
      </w:r>
      <w:r>
        <w:t>-analyte</w:t>
      </w:r>
      <w:r w:rsidR="00560F5B">
        <w:t xml:space="preserve"> </w:t>
      </w:r>
      <w:r>
        <w:t>interactions that are stronger than those that cause simple physical</w:t>
      </w:r>
      <w:r w:rsidR="00FB29CE">
        <w:t xml:space="preserve"> </w:t>
      </w:r>
      <w:r>
        <w:t xml:space="preserve">adsorption. The chemically responsive </w:t>
      </w:r>
      <w:r w:rsidR="00560F5B">
        <w:t>fluorophores generally</w:t>
      </w:r>
      <w:r>
        <w:t xml:space="preserve"> fall into four</w:t>
      </w:r>
      <w:r w:rsidR="00E07353">
        <w:t xml:space="preserve"> </w:t>
      </w:r>
      <w:r>
        <w:t>classes</w:t>
      </w:r>
      <w:r w:rsidR="00560F5B">
        <w:t xml:space="preserve">: </w:t>
      </w:r>
      <w:r w:rsidR="00FB29CE">
        <w:t>a) fluorophores with large permanent dipoles that respond to local polarity (e.g., solvatochromic fluorophores),</w:t>
      </w:r>
      <w:r w:rsidR="00FB29CE" w:rsidRPr="00FB29CE">
        <w:t xml:space="preserve"> </w:t>
      </w:r>
      <w:r w:rsidR="00FB29CE">
        <w:t>b) pH indicators that respond to Brønsted acidity/basicity, c</w:t>
      </w:r>
      <w:r>
        <w:t>) dyes containing metal ions that respond to Lewis basicity (that is, electron</w:t>
      </w:r>
      <w:r w:rsidR="00560F5B">
        <w:t>-</w:t>
      </w:r>
      <w:r>
        <w:t>pair</w:t>
      </w:r>
      <w:r w:rsidR="00560F5B">
        <w:t xml:space="preserve"> </w:t>
      </w:r>
      <w:r>
        <w:t xml:space="preserve">donation, metal-ion </w:t>
      </w:r>
      <w:r w:rsidR="00FB29CE">
        <w:t xml:space="preserve">bonding) </w:t>
      </w:r>
      <w:r>
        <w:t>and</w:t>
      </w:r>
      <w:r w:rsidR="00253923">
        <w:t xml:space="preserve"> </w:t>
      </w:r>
      <w:r w:rsidR="00FB29CE">
        <w:t>d</w:t>
      </w:r>
      <w:r w:rsidR="00253923" w:rsidRPr="00253923">
        <w:t xml:space="preserve">) </w:t>
      </w:r>
      <w:r w:rsidR="00560F5B">
        <w:t xml:space="preserve">fluorophores with </w:t>
      </w:r>
      <w:r w:rsidR="00E07353">
        <w:t xml:space="preserve">segmental mobility </w:t>
      </w:r>
      <w:r w:rsidR="00560F5B">
        <w:t>that respond to local viscosity (e.g., AIE molecules and fluorescent molecular rotors)</w:t>
      </w:r>
      <w:r w:rsidR="00E07353">
        <w:t>.</w:t>
      </w:r>
    </w:p>
    <w:p w14:paraId="68F65719" w14:textId="43A31A63" w:rsidR="00C73F2C" w:rsidRDefault="005D18A5" w:rsidP="00FD72A3">
      <w:pPr>
        <w:spacing w:line="480" w:lineRule="auto"/>
        <w:jc w:val="both"/>
      </w:pPr>
      <w:r>
        <w:t xml:space="preserve">For example, the solvatochromic </w:t>
      </w:r>
      <w:r w:rsidRPr="005D18A5">
        <w:t xml:space="preserve">dimethylaminostyryl terpyridine </w:t>
      </w:r>
      <w:r>
        <w:t>fluorophore</w:t>
      </w:r>
      <w:r w:rsidR="00A745DE">
        <w:t xml:space="preserve"> (Figure </w:t>
      </w:r>
      <w:r w:rsidR="003E408C">
        <w:t>9</w:t>
      </w:r>
      <w:r w:rsidR="00A745DE">
        <w:t>)</w:t>
      </w:r>
      <w:r>
        <w:t>, was investigated</w:t>
      </w:r>
      <w:r w:rsidR="000C07FB">
        <w:t xml:space="preserve"> by </w:t>
      </w:r>
      <w:r w:rsidR="000C07FB" w:rsidRPr="000C07FB">
        <w:t>Schmehl</w:t>
      </w:r>
      <w:r w:rsidR="000C07FB">
        <w:t xml:space="preserve"> et al.</w:t>
      </w:r>
      <w:hyperlink w:anchor="_ENREF_71" w:tooltip="Haidekker, 2005 #167" w:history="1">
        <w:r w:rsidR="007318CE">
          <w:fldChar w:fldCharType="begin"/>
        </w:r>
        <w:r w:rsidR="007318CE">
          <w:instrText xml:space="preserve"> ADDIN EN.CITE &lt;EndNote&gt;&lt;Cite&gt;&lt;Author&gt;Haidekker&lt;/Author&gt;&lt;Year&gt;2005&lt;/Year&gt;&lt;RecNum&gt;171&lt;/RecNum&gt;&lt;DisplayText&gt;&lt;style face="superscript"&gt;71&lt;/style&gt;&lt;/DisplayText&gt;&lt;record&gt;&lt;rec-number&gt;171&lt;/rec-number&gt;&lt;foreign-keys&gt;&lt;key app="EN" db-id="50f0ztvpksdf06edwawpxr9qrvaafzew95px" timestamp="1453120752"&gt;171&lt;/key&gt;&lt;/foreign-keys&gt;&lt;ref-type name="Journal Article"&gt;17&lt;/ref-type&gt;&lt;contributors&gt;&lt;authors&gt;&lt;author&gt;Haidekker, Mark A.&lt;/author&gt;&lt;author&gt;Akers, Walter&lt;/author&gt;&lt;author&gt;Lichlyter, Darcy&lt;/author&gt;&lt;author&gt;Brady, Thomas P.&lt;/author&gt;&lt;author&gt;Theodorakis, Emmanuel A.&lt;/author&gt;&lt;/authors&gt;&lt;/contributors&gt;&lt;titles&gt;&lt;title&gt;Sensing of Flow and Shear Stress Using Fluorescent Molecular Rotors&lt;/title&gt;&lt;secondary-title&gt;Sensor Lett&lt;/secondary-title&gt;&lt;/titles&gt;&lt;periodical&gt;&lt;full-title&gt;Sensor Lett&lt;/full-title&gt;&lt;/periodical&gt;&lt;pages&gt;42-48&lt;/pages&gt;&lt;volume&gt;3&lt;/volume&gt;&lt;number&gt;1-1&lt;/number&gt;&lt;keywords&gt;&lt;keyword&gt;CIRCULATION&lt;/keyword&gt;&lt;keyword&gt;FLUID DYNAMICS&lt;/keyword&gt;&lt;keyword&gt;VISCOSITY&lt;/keyword&gt;&lt;/keywords&gt;&lt;dates&gt;&lt;year&gt;2005&lt;/year&gt;&lt;/dates&gt;&lt;urls&gt;&lt;related-urls&gt;&lt;url&gt;http://www.ingentaconnect.com/content/asp/senlet/2005/00000003/F0040001/art00007&lt;/url&gt;&lt;url&gt;http://dx.doi.org/10.1166/sl.2005.003&lt;/url&gt;&lt;/related-urls&gt;&lt;/urls&gt;&lt;electronic-resource-num&gt;10.1166/sl.2005.003&lt;/electronic-resource-num&gt;&lt;/record&gt;&lt;/Cite&gt;&lt;/EndNote&gt;</w:instrText>
        </w:r>
        <w:r w:rsidR="007318CE">
          <w:fldChar w:fldCharType="separate"/>
        </w:r>
        <w:r w:rsidR="007318CE" w:rsidRPr="007318CE">
          <w:rPr>
            <w:noProof/>
            <w:vertAlign w:val="superscript"/>
          </w:rPr>
          <w:t>71</w:t>
        </w:r>
        <w:r w:rsidR="007318CE">
          <w:fldChar w:fldCharType="end"/>
        </w:r>
      </w:hyperlink>
      <w:r w:rsidR="00F25B75">
        <w:t xml:space="preserve"> </w:t>
      </w:r>
      <w:r>
        <w:t xml:space="preserve">for use in vapochromic sensing. The polarity-sensitive fluorophore was incorporated into several polymer films such as poly(methyl methacrylate) (PMMA) and polystyrene (PS) and exposed to a variety of solvents. </w:t>
      </w:r>
    </w:p>
    <w:p w14:paraId="1CC7D8B8" w14:textId="2F345F51" w:rsidR="00C73F2C" w:rsidRDefault="00C73F2C" w:rsidP="00C73F2C">
      <w:pPr>
        <w:spacing w:line="480" w:lineRule="auto"/>
        <w:jc w:val="center"/>
      </w:pPr>
      <w:r>
        <w:rPr>
          <w:noProof/>
          <w:lang w:val="en-US" w:eastAsia="en-US"/>
        </w:rPr>
        <w:drawing>
          <wp:inline distT="0" distB="0" distL="0" distR="0" wp14:anchorId="78B800DC" wp14:editId="7435ADFD">
            <wp:extent cx="1986893" cy="1114848"/>
            <wp:effectExtent l="0" t="0" r="0" b="317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987827" cy="1115372"/>
                    </a:xfrm>
                    <a:prstGeom prst="rect">
                      <a:avLst/>
                    </a:prstGeom>
                    <a:noFill/>
                    <a:ln>
                      <a:noFill/>
                    </a:ln>
                  </pic:spPr>
                </pic:pic>
              </a:graphicData>
            </a:graphic>
          </wp:inline>
        </w:drawing>
      </w:r>
    </w:p>
    <w:p w14:paraId="60CEDB3D" w14:textId="186E5E76" w:rsidR="00C73F2C" w:rsidRDefault="00C73F2C" w:rsidP="00C73F2C">
      <w:pPr>
        <w:spacing w:line="480" w:lineRule="auto"/>
        <w:jc w:val="center"/>
      </w:pPr>
      <w:r>
        <w:t xml:space="preserve">Figure </w:t>
      </w:r>
      <w:r w:rsidR="003E408C">
        <w:t>9</w:t>
      </w:r>
      <w:r>
        <w:t xml:space="preserve">. </w:t>
      </w:r>
      <w:r w:rsidR="000C07FB">
        <w:t>D</w:t>
      </w:r>
      <w:r w:rsidR="000C07FB" w:rsidRPr="005D18A5">
        <w:t xml:space="preserve">imethylaminostyryl terpyridine </w:t>
      </w:r>
      <w:r w:rsidR="000C07FB">
        <w:t>fluorophore</w:t>
      </w:r>
    </w:p>
    <w:p w14:paraId="39D1DB05" w14:textId="77777777" w:rsidR="00C73F2C" w:rsidRDefault="00C73F2C" w:rsidP="00FD72A3">
      <w:pPr>
        <w:spacing w:line="480" w:lineRule="auto"/>
        <w:jc w:val="both"/>
      </w:pPr>
    </w:p>
    <w:p w14:paraId="32EF1979" w14:textId="2BC538F7" w:rsidR="005D18A5" w:rsidRPr="007D5A90" w:rsidRDefault="00F25B75" w:rsidP="000C07FB">
      <w:pPr>
        <w:spacing w:line="480" w:lineRule="auto"/>
        <w:jc w:val="both"/>
      </w:pPr>
      <w:r>
        <w:t>Thin films (</w:t>
      </w:r>
      <w:r w:rsidRPr="00F25B75">
        <w:t>420±10 nm thick</w:t>
      </w:r>
      <w:r>
        <w:t>) were prepared by dip</w:t>
      </w:r>
      <w:r w:rsidR="00C73F2C">
        <w:t>-</w:t>
      </w:r>
      <w:r>
        <w:t>coating from chloroform solutions containing a fluorophore/polymer ratio of 1:25 by weight.</w:t>
      </w:r>
      <w:r w:rsidRPr="00F25B75">
        <w:t xml:space="preserve"> </w:t>
      </w:r>
      <w:r w:rsidR="005D18A5">
        <w:t xml:space="preserve">Rapid </w:t>
      </w:r>
      <w:r w:rsidR="00470A7E">
        <w:t>(&lt;</w:t>
      </w:r>
      <w:r w:rsidR="000C07FB">
        <w:t xml:space="preserve">2 s) </w:t>
      </w:r>
      <w:r w:rsidR="005D18A5">
        <w:t xml:space="preserve">and reversible changes in the emission of the fluorophore/polymer </w:t>
      </w:r>
      <w:r>
        <w:t>films</w:t>
      </w:r>
      <w:r w:rsidR="005D18A5">
        <w:t xml:space="preserve"> were observed for the series of vapo</w:t>
      </w:r>
      <w:r>
        <w:t>u</w:t>
      </w:r>
      <w:r w:rsidR="005D18A5">
        <w:t>rs comprising a range of polarities. The polymers absorbed and concentrated the analyte vapours, thereby influencing the environment surrounding the fluorophore embedded in the polymer.</w:t>
      </w:r>
      <w:r w:rsidR="00FD72A3">
        <w:t xml:space="preserve"> </w:t>
      </w:r>
      <w:r w:rsidR="00766B1E">
        <w:t xml:space="preserve">Notably, PMMA showed larger </w:t>
      </w:r>
      <w:r w:rsidR="00766B1E" w:rsidRPr="00766B1E">
        <w:t xml:space="preserve">vapochromic </w:t>
      </w:r>
      <w:r w:rsidR="006F16FD">
        <w:t>red-</w:t>
      </w:r>
      <w:r w:rsidR="00766B1E" w:rsidRPr="00766B1E">
        <w:t xml:space="preserve">shifts </w:t>
      </w:r>
      <w:r w:rsidR="00470A7E">
        <w:t xml:space="preserve">(&gt;100 nm) </w:t>
      </w:r>
      <w:r w:rsidR="00766B1E" w:rsidRPr="00766B1E">
        <w:t>with more polar solvents</w:t>
      </w:r>
      <w:r w:rsidR="00766B1E">
        <w:t xml:space="preserve"> than PS being the more hydrophilic nature of the former polymer matrix. </w:t>
      </w:r>
      <w:r w:rsidR="00766B1E" w:rsidRPr="00766B1E">
        <w:t xml:space="preserve"> </w:t>
      </w:r>
      <w:r w:rsidR="000C07FB">
        <w:t xml:space="preserve">Nevertheless, </w:t>
      </w:r>
      <w:r w:rsidR="00766B1E">
        <w:t xml:space="preserve">polar </w:t>
      </w:r>
      <w:r w:rsidR="000C07FB">
        <w:t xml:space="preserve">solvents that have very low vapour pressures at room temperature (DMF and DMSO) did not affect the emission behaviour of the fluorophore in the polymer. </w:t>
      </w:r>
      <w:r w:rsidR="00766B1E">
        <w:t>Overall, t</w:t>
      </w:r>
      <w:r w:rsidR="00FD72A3">
        <w:t xml:space="preserve">his system </w:t>
      </w:r>
      <w:r w:rsidR="00261E46">
        <w:t>might</w:t>
      </w:r>
      <w:r w:rsidR="00FD72A3">
        <w:t xml:space="preserve"> find use as a sensory material, even if sensitivity tests should be carried out before final validation.</w:t>
      </w:r>
    </w:p>
    <w:p w14:paraId="3594105D" w14:textId="17B71BF8" w:rsidR="002144C6" w:rsidRPr="007D5A90" w:rsidRDefault="00324285" w:rsidP="002144C6">
      <w:pPr>
        <w:spacing w:line="480" w:lineRule="auto"/>
        <w:jc w:val="both"/>
      </w:pPr>
      <w:r>
        <w:t>Fluorescent vapochromism was also</w:t>
      </w:r>
      <w:r w:rsidRPr="00324285">
        <w:t xml:space="preserve"> extended to organometallic </w:t>
      </w:r>
      <w:r>
        <w:t>fluorophores</w:t>
      </w:r>
      <w:r w:rsidRPr="00324285">
        <w:t xml:space="preserve"> dispersed</w:t>
      </w:r>
      <w:r w:rsidR="009474DB">
        <w:t xml:space="preserve"> </w:t>
      </w:r>
      <w:r w:rsidR="009474DB" w:rsidRPr="009474DB">
        <w:rPr>
          <w:i/>
        </w:rPr>
        <w:t>via</w:t>
      </w:r>
      <w:r w:rsidR="009474DB">
        <w:t xml:space="preserve"> solution casting</w:t>
      </w:r>
      <w:r w:rsidRPr="00324285">
        <w:t xml:space="preserve"> in a series of </w:t>
      </w:r>
      <w:r>
        <w:t>PMMA</w:t>
      </w:r>
      <w:r w:rsidR="009474DB">
        <w:t xml:space="preserve"> films</w:t>
      </w:r>
      <w:r w:rsidRPr="00324285">
        <w:t xml:space="preserve"> as in the case of squa</w:t>
      </w:r>
      <w:r w:rsidR="0017449F">
        <w:t>re-planar platinum(II) complex</w:t>
      </w:r>
      <w:r w:rsidRPr="00324285">
        <w:t xml:space="preserve"> of the 4-dodecyloxy-2,6-bis(N-methylbenzimidazol-20-yl</w:t>
      </w:r>
      <w:r>
        <w:t xml:space="preserve">) pyridine ligand (Figure </w:t>
      </w:r>
      <w:r w:rsidR="003E408C">
        <w:t>10</w:t>
      </w:r>
      <w:r>
        <w:t>).</w:t>
      </w:r>
    </w:p>
    <w:p w14:paraId="19C97FDC" w14:textId="7C20E4AE" w:rsidR="005C4F14" w:rsidRPr="0017449F" w:rsidRDefault="0017449F" w:rsidP="005C4F14">
      <w:pPr>
        <w:jc w:val="center"/>
      </w:pPr>
      <w:r w:rsidRPr="0017449F">
        <w:rPr>
          <w:noProof/>
          <w:lang w:val="en-US" w:eastAsia="en-US"/>
        </w:rPr>
        <w:drawing>
          <wp:inline distT="0" distB="0" distL="0" distR="0" wp14:anchorId="14F1E984" wp14:editId="3C1C03C9">
            <wp:extent cx="4811222" cy="3358092"/>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ene 2.pdf"/>
                    <pic:cNvPicPr/>
                  </pic:nvPicPr>
                  <pic:blipFill rotWithShape="1">
                    <a:blip r:embed="rId18">
                      <a:extLst>
                        <a:ext uri="{28A0092B-C50C-407E-A947-70E740481C1C}">
                          <a14:useLocalDpi xmlns:a14="http://schemas.microsoft.com/office/drawing/2010/main" val="0"/>
                        </a:ext>
                      </a:extLst>
                    </a:blip>
                    <a:srcRect l="4292" t="10830" r="10560" b="9930"/>
                    <a:stretch/>
                  </pic:blipFill>
                  <pic:spPr bwMode="auto">
                    <a:xfrm>
                      <a:off x="0" y="0"/>
                      <a:ext cx="4813324" cy="3359559"/>
                    </a:xfrm>
                    <a:prstGeom prst="rect">
                      <a:avLst/>
                    </a:prstGeom>
                    <a:ln>
                      <a:noFill/>
                    </a:ln>
                    <a:extLst>
                      <a:ext uri="{53640926-AAD7-44d8-BBD7-CCE9431645EC}">
                        <a14:shadowObscured xmlns:a14="http://schemas.microsoft.com/office/drawing/2010/main"/>
                      </a:ext>
                    </a:extLst>
                  </pic:spPr>
                </pic:pic>
              </a:graphicData>
            </a:graphic>
          </wp:inline>
        </w:drawing>
      </w:r>
    </w:p>
    <w:p w14:paraId="245B8AD9" w14:textId="596A448D" w:rsidR="00576CF3" w:rsidRPr="0017449F" w:rsidRDefault="005C4F14" w:rsidP="0017449F">
      <w:pPr>
        <w:jc w:val="both"/>
      </w:pPr>
      <w:r w:rsidRPr="0017449F">
        <w:t xml:space="preserve">Figure </w:t>
      </w:r>
      <w:r w:rsidR="003E408C">
        <w:t>10</w:t>
      </w:r>
      <w:r w:rsidRPr="0017449F">
        <w:t xml:space="preserve">. </w:t>
      </w:r>
      <w:r w:rsidR="0017449F">
        <w:t>Platinum(II) complex and</w:t>
      </w:r>
      <w:r w:rsidR="0017449F" w:rsidRPr="00324285">
        <w:t xml:space="preserve"> </w:t>
      </w:r>
      <w:r w:rsidR="0017449F">
        <w:t>images showing the luminescence from a 10 wt% of complex in</w:t>
      </w:r>
      <w:r w:rsidR="0099193D">
        <w:t xml:space="preserve"> </w:t>
      </w:r>
      <w:r w:rsidR="0017449F">
        <w:t>PMMA thin film under UV irradiation (365 nm) before and after exposure to acetonitrile vapours. The emission spectra were recorded during exposure to acetonitrile vapours (</w:t>
      </w:r>
      <w:r w:rsidR="0017449F">
        <w:sym w:font="Symbol" w:char="F06C"/>
      </w:r>
      <w:r w:rsidR="0017449F" w:rsidRPr="0017449F">
        <w:rPr>
          <w:vertAlign w:val="subscript"/>
        </w:rPr>
        <w:t>exc</w:t>
      </w:r>
      <w:r w:rsidR="0017449F">
        <w:rPr>
          <w:vertAlign w:val="subscript"/>
        </w:rPr>
        <w:t xml:space="preserve"> </w:t>
      </w:r>
      <w:r w:rsidR="0017449F" w:rsidRPr="0017449F">
        <w:t>=</w:t>
      </w:r>
      <w:r w:rsidR="0017449F">
        <w:t xml:space="preserve"> 377 nm) at 30 s intervals over a 900 s period.</w:t>
      </w:r>
      <w:r w:rsidR="006D2249">
        <w:t xml:space="preserve"> </w:t>
      </w:r>
      <w:r w:rsidR="006D2249" w:rsidRPr="003E408C">
        <w:t>Adapted with permission from @@@</w:t>
      </w:r>
    </w:p>
    <w:p w14:paraId="2AA1D992" w14:textId="5EE200A7" w:rsidR="0017449F" w:rsidRDefault="0017449F" w:rsidP="0099193D">
      <w:pPr>
        <w:spacing w:line="480" w:lineRule="auto"/>
        <w:rPr>
          <w:b/>
        </w:rPr>
      </w:pPr>
    </w:p>
    <w:p w14:paraId="1F3FE322" w14:textId="326D1AB3" w:rsidR="009474DB" w:rsidRPr="0099193D" w:rsidRDefault="009474DB" w:rsidP="00027F6D">
      <w:pPr>
        <w:spacing w:line="480" w:lineRule="auto"/>
        <w:jc w:val="both"/>
      </w:pPr>
      <w:r w:rsidRPr="00DD7111">
        <w:t>The exposure of the fluorophore-doped PMMA films to a</w:t>
      </w:r>
      <w:r w:rsidR="00DD7111">
        <w:t>cetonitrile vapour results in a</w:t>
      </w:r>
      <w:r w:rsidRPr="00DD7111">
        <w:t xml:space="preserve"> red/orange emission with the maximum shifting to 600 nm, and the</w:t>
      </w:r>
      <w:r w:rsidR="00DD7111">
        <w:t xml:space="preserve"> </w:t>
      </w:r>
      <w:r w:rsidRPr="00DD7111">
        <w:t xml:space="preserve">intensity </w:t>
      </w:r>
      <w:r w:rsidR="00DD7111">
        <w:t xml:space="preserve">noteworthy raising, </w:t>
      </w:r>
      <w:r w:rsidRPr="00DD7111">
        <w:t>reaching 3–5 times that of the</w:t>
      </w:r>
      <w:r w:rsidR="00DD7111">
        <w:t xml:space="preserve"> </w:t>
      </w:r>
      <w:r w:rsidRPr="00DD7111">
        <w:t xml:space="preserve">intensity of the </w:t>
      </w:r>
      <w:r w:rsidR="00DD7111">
        <w:t>pristine</w:t>
      </w:r>
      <w:r w:rsidRPr="00DD7111">
        <w:t xml:space="preserve"> film.</w:t>
      </w:r>
      <w:r w:rsidR="00DD7111">
        <w:t xml:space="preserve"> Vapochromism occurred within approximately 15 min and that only 30% of the total emission change occurred within the first 3 minutes.</w:t>
      </w:r>
      <w:r w:rsidR="00240601">
        <w:t xml:space="preserve"> Notably, the phenomenon was reversible since heating the films to drive off the solvent restore</w:t>
      </w:r>
      <w:r w:rsidR="00DB7283">
        <w:t>d</w:t>
      </w:r>
      <w:r w:rsidR="00240601">
        <w:t xml:space="preserve"> the original film emission.</w:t>
      </w:r>
      <w:r w:rsidR="00DB7283">
        <w:t xml:space="preserve"> </w:t>
      </w:r>
      <w:r w:rsidR="00DB7283" w:rsidRPr="007D5A90">
        <w:rPr>
          <w:szCs w:val="18"/>
          <w:lang w:eastAsia="it-IT"/>
        </w:rPr>
        <w:t xml:space="preserve">The mechanism behind the </w:t>
      </w:r>
      <w:r w:rsidR="00DB7283">
        <w:rPr>
          <w:szCs w:val="18"/>
          <w:lang w:eastAsia="it-IT"/>
        </w:rPr>
        <w:t>vapochromism</w:t>
      </w:r>
      <w:r w:rsidR="00DB7283" w:rsidRPr="007D5A90">
        <w:rPr>
          <w:szCs w:val="18"/>
          <w:lang w:eastAsia="it-IT"/>
        </w:rPr>
        <w:t xml:space="preserve"> </w:t>
      </w:r>
      <w:r w:rsidR="00DB7283">
        <w:rPr>
          <w:szCs w:val="18"/>
          <w:lang w:eastAsia="it-IT"/>
        </w:rPr>
        <w:t>was</w:t>
      </w:r>
      <w:r w:rsidR="00DB7283" w:rsidRPr="007D5A90">
        <w:rPr>
          <w:szCs w:val="18"/>
          <w:lang w:eastAsia="it-IT"/>
        </w:rPr>
        <w:t xml:space="preserve"> shown to be related to a structural rearrangement</w:t>
      </w:r>
      <w:r w:rsidR="00DB7283">
        <w:rPr>
          <w:szCs w:val="18"/>
          <w:lang w:eastAsia="it-IT"/>
        </w:rPr>
        <w:t xml:space="preserve"> of the Pt(II) complex promoted by acetonitrile vapours</w:t>
      </w:r>
      <w:r w:rsidR="00DB7283" w:rsidRPr="007D5A90">
        <w:rPr>
          <w:szCs w:val="18"/>
          <w:lang w:eastAsia="it-IT"/>
        </w:rPr>
        <w:t>, which result</w:t>
      </w:r>
      <w:r w:rsidR="00DB7283">
        <w:rPr>
          <w:szCs w:val="18"/>
          <w:lang w:eastAsia="it-IT"/>
        </w:rPr>
        <w:t>s</w:t>
      </w:r>
      <w:r w:rsidR="00DB7283" w:rsidRPr="007D5A90">
        <w:rPr>
          <w:szCs w:val="18"/>
          <w:lang w:eastAsia="it-IT"/>
        </w:rPr>
        <w:t xml:space="preserve"> in an increased number of shorter intermolecular Pt–Pt interactions.</w:t>
      </w:r>
      <w:r w:rsidR="00DB7283">
        <w:rPr>
          <w:szCs w:val="18"/>
          <w:lang w:eastAsia="it-IT"/>
        </w:rPr>
        <w:t xml:space="preserve"> No details on VOCs selectivity and system sensitivity were provided by authors.</w:t>
      </w:r>
    </w:p>
    <w:p w14:paraId="6899E2E6" w14:textId="6185462F" w:rsidR="008378CF" w:rsidRDefault="0099193D" w:rsidP="00DA19D8">
      <w:pPr>
        <w:spacing w:line="480" w:lineRule="auto"/>
        <w:jc w:val="both"/>
      </w:pPr>
      <w:r w:rsidRPr="0099193D">
        <w:t xml:space="preserve">Another </w:t>
      </w:r>
      <w:r>
        <w:t xml:space="preserve">contribution </w:t>
      </w:r>
      <w:r w:rsidR="00091ABB">
        <w:t>of organometallic fluorophores was recently demonstrated by Platonova et al. that reported the vapochromic behaviour of PMMA films doped with small amounts of a Zn adduct of the bisthienylethynylbipyridine ligand.</w:t>
      </w:r>
      <w:hyperlink w:anchor="_ENREF_30" w:tooltip="Platonova, 2014 #57" w:history="1">
        <w:r w:rsidR="007318CE">
          <w:fldChar w:fldCharType="begin"/>
        </w:r>
        <w:r w:rsidR="007318CE">
          <w:instrText xml:space="preserve"> ADDIN EN.CITE &lt;EndNote&gt;&lt;Cite&gt;&lt;Author&gt;Platonova&lt;/Author&gt;&lt;Year&gt;2014&lt;/Year&gt;&lt;RecNum&gt;162&lt;/RecNum&gt;&lt;DisplayText&gt;&lt;style face="superscript"&gt;30&lt;/style&gt;&lt;/DisplayText&gt;&lt;record&gt;&lt;rec-number&gt;162&lt;/rec-number&gt;&lt;foreign-keys&gt;&lt;key app="EN" db-id="50f0ztvpksdf06edwawpxr9qrvaafzew95px" timestamp="1453104397"&gt;162&lt;/key&gt;&lt;/foreign-keys&gt;&lt;ref-type name="Journal Article"&gt;17&lt;/ref-type&gt;&lt;contributors&gt;&lt;authors&gt;&lt;author&gt;Platonova, Irina&lt;/author&gt;&lt;author&gt;Branchi, Alberto&lt;/author&gt;&lt;author&gt;Lessi, Marco&lt;/author&gt;&lt;author&gt;Ruggeri, Giacomo&lt;/author&gt;&lt;author&gt;Bellina, Fabio&lt;/author&gt;&lt;author&gt;Pucci, Andrea&lt;/author&gt;&lt;/authors&gt;&lt;/contributors&gt;&lt;titles&gt;&lt;title&gt;Zn(II)-bisthienylethynylbipyridine complex: Preparation, characterization and vapochromic behaviour in polymer films&lt;/title&gt;&lt;secondary-title&gt;Dyes and Pigments&lt;/secondary-title&gt;&lt;/titles&gt;&lt;periodical&gt;&lt;full-title&gt;Dyes Pigm.&lt;/full-title&gt;&lt;abbr-1&gt;Dyes and Pigments&lt;/abbr-1&gt;&lt;/periodical&gt;&lt;pages&gt;249-255&lt;/pages&gt;&lt;volume&gt;110&lt;/volume&gt;&lt;number&gt;0&lt;/number&gt;&lt;keywords&gt;&lt;keyword&gt;Bipyridyl derivatives&lt;/keyword&gt;&lt;keyword&gt;Zinc adducts&lt;/keyword&gt;&lt;keyword&gt;Solvatochromism&lt;/keyword&gt;&lt;keyword&gt;Dye dispersion&lt;/keyword&gt;&lt;keyword&gt;Smart materials&lt;/keyword&gt;&lt;keyword&gt;Vapochromic materials&lt;/keyword&gt;&lt;/keywords&gt;&lt;dates&gt;&lt;year&gt;2014&lt;/year&gt;&lt;/dates&gt;&lt;isbn&gt;0143-7208&lt;/isbn&gt;&lt;urls&gt;&lt;related-urls&gt;&lt;url&gt;http://www.sciencedirect.com/science/article/pii/S0143720814001028&lt;/url&gt;&lt;/related-urls&gt;&lt;/urls&gt;&lt;electronic-resource-num&gt;http://dx.doi.org/10.1016/j.dyepig.2014.03.022&lt;/electronic-resource-num&gt;&lt;/record&gt;&lt;/Cite&gt;&lt;/EndNote&gt;</w:instrText>
        </w:r>
        <w:r w:rsidR="007318CE">
          <w:fldChar w:fldCharType="separate"/>
        </w:r>
        <w:r w:rsidR="007318CE" w:rsidRPr="007318CE">
          <w:rPr>
            <w:noProof/>
            <w:vertAlign w:val="superscript"/>
          </w:rPr>
          <w:t>30</w:t>
        </w:r>
        <w:r w:rsidR="007318CE">
          <w:fldChar w:fldCharType="end"/>
        </w:r>
      </w:hyperlink>
      <w:r w:rsidR="00027F6D">
        <w:t xml:space="preserve"> The Zn(II) complex exhibited polarity-dependent changes in the fluorescence spectral properties when dissolved in solvents with different polarity index, indicating that its fluorescence states are of intramolecular charge transfer character</w:t>
      </w:r>
      <w:r w:rsidR="003E6F0C">
        <w:t xml:space="preserve"> (Figure </w:t>
      </w:r>
      <w:r w:rsidR="008E13E7">
        <w:t>1</w:t>
      </w:r>
      <w:r w:rsidR="003E408C">
        <w:t>1</w:t>
      </w:r>
      <w:r w:rsidR="003E6F0C">
        <w:t>a)</w:t>
      </w:r>
      <w:r w:rsidR="00027F6D">
        <w:t xml:space="preserve">. When dissolved in PMMA films </w:t>
      </w:r>
      <w:r w:rsidR="00027F6D" w:rsidRPr="00027F6D">
        <w:t>(&lt;1 wt.%)</w:t>
      </w:r>
      <w:r w:rsidR="00027F6D">
        <w:t xml:space="preserve"> the material showed a significant variation of its emission with a 40 nm red-shift when exposed to a saturated atmosphere of dichloromethane due to the effective solvation of the fluorophore by the absorbed solvent (Figure </w:t>
      </w:r>
      <w:r w:rsidR="008E13E7">
        <w:t>1</w:t>
      </w:r>
      <w:r w:rsidR="003E408C">
        <w:t>1</w:t>
      </w:r>
      <w:r w:rsidR="003E6F0C">
        <w:t>b</w:t>
      </w:r>
      <w:r w:rsidR="00027F6D">
        <w:t xml:space="preserve">). </w:t>
      </w:r>
    </w:p>
    <w:p w14:paraId="5CC24A91" w14:textId="29FFF38E" w:rsidR="008378CF" w:rsidRDefault="008378CF" w:rsidP="00F82754">
      <w:pPr>
        <w:spacing w:line="480" w:lineRule="auto"/>
        <w:jc w:val="center"/>
      </w:pPr>
      <w:r>
        <w:rPr>
          <w:noProof/>
          <w:lang w:val="en-US" w:eastAsia="en-US"/>
        </w:rPr>
        <w:drawing>
          <wp:inline distT="0" distB="0" distL="0" distR="0" wp14:anchorId="5B2F4E59" wp14:editId="0754F7E1">
            <wp:extent cx="5587789" cy="1921439"/>
            <wp:effectExtent l="0" t="0" r="635" b="9525"/>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ene 2_09.pdf"/>
                    <pic:cNvPicPr/>
                  </pic:nvPicPr>
                  <pic:blipFill rotWithShape="1">
                    <a:blip r:embed="rId19">
                      <a:extLst>
                        <a:ext uri="{28A0092B-C50C-407E-A947-70E740481C1C}">
                          <a14:useLocalDpi xmlns:a14="http://schemas.microsoft.com/office/drawing/2010/main" val="0"/>
                        </a:ext>
                      </a:extLst>
                    </a:blip>
                    <a:srcRect l="1800" t="16010" r="6812" b="43153"/>
                    <a:stretch/>
                  </pic:blipFill>
                  <pic:spPr bwMode="auto">
                    <a:xfrm>
                      <a:off x="0" y="0"/>
                      <a:ext cx="5589526" cy="1922036"/>
                    </a:xfrm>
                    <a:prstGeom prst="rect">
                      <a:avLst/>
                    </a:prstGeom>
                    <a:ln>
                      <a:noFill/>
                    </a:ln>
                    <a:extLst>
                      <a:ext uri="{53640926-AAD7-44d8-BBD7-CCE9431645EC}">
                        <a14:shadowObscured xmlns:a14="http://schemas.microsoft.com/office/drawing/2010/main"/>
                      </a:ext>
                    </a:extLst>
                  </pic:spPr>
                </pic:pic>
              </a:graphicData>
            </a:graphic>
          </wp:inline>
        </w:drawing>
      </w:r>
    </w:p>
    <w:p w14:paraId="61B62A1C" w14:textId="4E1EFBC1" w:rsidR="008378CF" w:rsidRDefault="008378CF" w:rsidP="00891BBB">
      <w:pPr>
        <w:jc w:val="both"/>
      </w:pPr>
      <w:r>
        <w:t xml:space="preserve">Figure </w:t>
      </w:r>
      <w:r w:rsidR="008E13E7">
        <w:t>1</w:t>
      </w:r>
      <w:r w:rsidR="003E408C">
        <w:t>1</w:t>
      </w:r>
      <w:r>
        <w:t xml:space="preserve">. </w:t>
      </w:r>
      <w:r w:rsidR="00891BBB">
        <w:t xml:space="preserve">(a) </w:t>
      </w:r>
      <w:r>
        <w:t xml:space="preserve">Images </w:t>
      </w:r>
      <w:r w:rsidR="00891BBB" w:rsidRPr="008378CF">
        <w:t>(λ</w:t>
      </w:r>
      <w:r w:rsidR="00891BBB" w:rsidRPr="00891BBB">
        <w:rPr>
          <w:vertAlign w:val="subscript"/>
        </w:rPr>
        <w:t>exc</w:t>
      </w:r>
      <w:r w:rsidR="00891BBB" w:rsidRPr="008378CF">
        <w:t xml:space="preserve"> = 3</w:t>
      </w:r>
      <w:r w:rsidR="00891BBB">
        <w:t xml:space="preserve">66 </w:t>
      </w:r>
      <w:r w:rsidR="00891BBB" w:rsidRPr="008378CF">
        <w:t xml:space="preserve">nm) </w:t>
      </w:r>
      <w:r>
        <w:t xml:space="preserve">of </w:t>
      </w:r>
      <w:r w:rsidRPr="008378CF">
        <w:t>10</w:t>
      </w:r>
      <w:r w:rsidRPr="008378CF">
        <w:rPr>
          <w:vertAlign w:val="superscript"/>
        </w:rPr>
        <w:t>-5</w:t>
      </w:r>
      <w:r w:rsidRPr="008378CF">
        <w:t xml:space="preserve"> M </w:t>
      </w:r>
      <w:r>
        <w:t>Zn(II) complex dissolved in solvents at different polarity index (toluene = 2.4, dichloromethane (DCM) = 3.1 and ethyl acetate (AcOEt) = 4.4)</w:t>
      </w:r>
      <w:hyperlink w:anchor="_ENREF_68" w:tooltip="Sadek, 2002 #163" w:history="1">
        <w:r w:rsidR="007318CE">
          <w:fldChar w:fldCharType="begin"/>
        </w:r>
        <w:r w:rsidR="007318CE">
          <w:instrText xml:space="preserve"> ADDIN EN.CITE &lt;EndNote&gt;&lt;Cite&gt;&lt;Author&gt;Sadek&lt;/Author&gt;&lt;Year&gt;2002&lt;/Year&gt;&lt;RecNum&gt;163&lt;/RecNum&gt;&lt;DisplayText&gt;&lt;style face="superscript"&gt;68&lt;/style&gt;&lt;/DisplayText&gt;&lt;record&gt;&lt;rec-number&gt;163&lt;/rec-number&gt;&lt;foreign-keys&gt;&lt;key app="EN" db-id="50f0ztvpksdf06edwawpxr9qrvaafzew95px" timestamp="1453109719"&gt;163&lt;/key&gt;&lt;/foreign-keys&gt;&lt;ref-type name="Book"&gt;6&lt;/ref-type&gt;&lt;contributors&gt;&lt;authors&gt;&lt;author&gt;Sadek, P. C.&lt;/author&gt;&lt;/authors&gt;&lt;/contributors&gt;&lt;titles&gt;&lt;title&gt;The HPLC solvent guide&lt;/title&gt;&lt;/titles&gt;&lt;edition&gt;2nd edition&lt;/edition&gt;&lt;dates&gt;&lt;year&gt;2002&lt;/year&gt;&lt;/dates&gt;&lt;pub-location&gt;New York&lt;/pub-location&gt;&lt;publisher&gt;John Wiley &amp;amp; Sons, Inc.&lt;/publisher&gt;&lt;urls&gt;&lt;/urls&gt;&lt;/record&gt;&lt;/Cite&gt;&lt;/EndNote&gt;</w:instrText>
        </w:r>
        <w:r w:rsidR="007318CE">
          <w:fldChar w:fldCharType="separate"/>
        </w:r>
        <w:r w:rsidR="007318CE" w:rsidRPr="007318CE">
          <w:rPr>
            <w:noProof/>
            <w:vertAlign w:val="superscript"/>
          </w:rPr>
          <w:t>68</w:t>
        </w:r>
        <w:r w:rsidR="007318CE">
          <w:fldChar w:fldCharType="end"/>
        </w:r>
      </w:hyperlink>
      <w:r>
        <w:t xml:space="preserve"> </w:t>
      </w:r>
      <w:r w:rsidR="00891BBB">
        <w:t>and (b) progressive changes in the fluorescence of the 0.5 wt.% Zn(II) complex/PMMA film as a function of the exposition to dichloromethane vapours. The spectra were collected in succession over a range of 500 s with 30 s data interval. Inset: wavelength shift reported with exposition time and mono-exponential growth fitting function.</w:t>
      </w:r>
      <w:r w:rsidR="006D2249">
        <w:t xml:space="preserve"> </w:t>
      </w:r>
      <w:r w:rsidR="006D2249" w:rsidRPr="003E408C">
        <w:t>Adapted with permission from @@@</w:t>
      </w:r>
    </w:p>
    <w:p w14:paraId="24B390E4" w14:textId="77777777" w:rsidR="008378CF" w:rsidRDefault="008378CF" w:rsidP="00DA19D8">
      <w:pPr>
        <w:spacing w:line="480" w:lineRule="auto"/>
        <w:jc w:val="both"/>
      </w:pPr>
    </w:p>
    <w:p w14:paraId="70F9485F" w14:textId="01A501C3" w:rsidR="009474DB" w:rsidRDefault="00DE11FD" w:rsidP="009524E4">
      <w:pPr>
        <w:spacing w:line="480" w:lineRule="auto"/>
        <w:jc w:val="both"/>
      </w:pPr>
      <w:r>
        <w:t>This solvent dependence was addressed to the ICT character of the Zn(II) complex emission and resides in the reorganization energy of the transition with increasing polarity.</w:t>
      </w:r>
      <w:hyperlink w:anchor="_ENREF_1" w:tooltip="Valeur, 2012 #35" w:history="1">
        <w:r w:rsidR="007318CE">
          <w:fldChar w:fldCharType="begin"/>
        </w:r>
        <w:r w:rsidR="007318CE">
          <w:instrText xml:space="preserve"> ADDIN EN.CITE &lt;EndNote&gt;&lt;Cite&gt;&lt;Author&gt;Valeur&lt;/Author&gt;&lt;Year&gt;2012&lt;/Year&gt;&lt;RecNum&gt;35&lt;/RecNum&gt;&lt;DisplayText&gt;&lt;style face="superscript"&gt;1&lt;/style&gt;&lt;/DisplayText&gt;&lt;record&gt;&lt;rec-number&gt;35&lt;/rec-number&gt;&lt;foreign-keys&gt;&lt;key app="EN" db-id="50f0ztvpksdf06edwawpxr9qrvaafzew95px" timestamp="1452609797"&gt;35&lt;/key&gt;&lt;/foreign-keys&gt;&lt;ref-type name="Book"&gt;6&lt;/ref-type&gt;&lt;contributors&gt;&lt;authors&gt;&lt;author&gt;Valeur, Bernard&lt;/author&gt;&lt;author&gt;Berberan-Santos, Mario Nuno&lt;/author&gt;&lt;/authors&gt;&lt;/contributors&gt;&lt;titles&gt;&lt;title&gt;Molecular Fluorescence: Principles and Applications&lt;/title&gt;&lt;/titles&gt;&lt;dates&gt;&lt;year&gt;2012&lt;/year&gt;&lt;/dates&gt;&lt;pub-location&gt;Weinheim (Germany)&lt;/pub-location&gt;&lt;publisher&gt;Wiley-VCH&lt;/publisher&gt;&lt;urls&gt;&lt;/urls&gt;&lt;/record&gt;&lt;/Cite&gt;&lt;/EndNote&gt;</w:instrText>
        </w:r>
        <w:r w:rsidR="007318CE">
          <w:fldChar w:fldCharType="separate"/>
        </w:r>
        <w:r w:rsidR="007318CE" w:rsidRPr="004C11B8">
          <w:rPr>
            <w:noProof/>
            <w:vertAlign w:val="superscript"/>
          </w:rPr>
          <w:t>1</w:t>
        </w:r>
        <w:r w:rsidR="007318CE">
          <w:fldChar w:fldCharType="end"/>
        </w:r>
      </w:hyperlink>
      <w:r>
        <w:t xml:space="preserve"> The </w:t>
      </w:r>
      <w:r w:rsidR="00965C9A">
        <w:t xml:space="preserve">Zn(II) complex </w:t>
      </w:r>
      <w:r>
        <w:t>solvation besides decreasing the energy gap between the electronic</w:t>
      </w:r>
      <w:r w:rsidR="00965C9A">
        <w:t xml:space="preserve"> states of fluorophore</w:t>
      </w:r>
      <w:r>
        <w:t>, promotes the electron transfer rate thus leading</w:t>
      </w:r>
      <w:r w:rsidR="00965C9A">
        <w:t xml:space="preserve"> </w:t>
      </w:r>
      <w:r>
        <w:t>to a faster and higher amplitude relaxation to a permanently</w:t>
      </w:r>
      <w:r w:rsidR="00965C9A">
        <w:t xml:space="preserve"> quenched state</w:t>
      </w:r>
      <w:r>
        <w:t>.</w:t>
      </w:r>
      <w:hyperlink w:anchor="_ENREF_72" w:tooltip="Muino, 2009 #164" w:history="1">
        <w:r w:rsidR="007318CE">
          <w:fldChar w:fldCharType="begin"/>
        </w:r>
        <w:r w:rsidR="007318CE">
          <w:instrText xml:space="preserve"> ADDIN EN.CITE &lt;EndNote&gt;&lt;Cite&gt;&lt;Author&gt;Muino&lt;/Author&gt;&lt;Year&gt;2009&lt;/Year&gt;&lt;RecNum&gt;164&lt;/RecNum&gt;&lt;DisplayText&gt;&lt;style face="superscript"&gt;72&lt;/style&gt;&lt;/DisplayText&gt;&lt;record&gt;&lt;rec-number&gt;164&lt;/rec-number&gt;&lt;foreign-keys&gt;&lt;key app="EN" db-id="50f0ztvpksdf06edwawpxr9qrvaafzew95px" timestamp="1453112223"&gt;164&lt;/key&gt;&lt;/foreign-keys&gt;&lt;ref-type name="Journal Article"&gt;17&lt;/ref-type&gt;&lt;contributors&gt;&lt;authors&gt;&lt;author&gt;Muino, Pedro L.&lt;/author&gt;&lt;author&gt;Callis, Patrik R.&lt;/author&gt;&lt;/authors&gt;&lt;/contributors&gt;&lt;titles&gt;&lt;title&gt;Solvent Effects on the Fluorescence Quenching of Tryptophan by Amides via Electron Transfer. Experimental and Computational Studies‚Ä†&lt;/title&gt;&lt;secondary-title&gt;The Journal of Physical Chemistry B&lt;/secondary-title&gt;&lt;/titles&gt;&lt;periodical&gt;&lt;full-title&gt;The Journal of Physical Chemistry B&lt;/full-title&gt;&lt;/periodical&gt;&lt;pages&gt;2572-2577&lt;/pages&gt;&lt;volume&gt;113&lt;/volume&gt;&lt;number&gt;9&lt;/number&gt;&lt;dates&gt;&lt;year&gt;2009&lt;/year&gt;&lt;pub-dates&gt;&lt;date&gt;2009/03/05&lt;/date&gt;&lt;/pub-dates&gt;&lt;/dates&gt;&lt;publisher&gt;American Chemical Society&lt;/publisher&gt;&lt;isbn&gt;1520-6106&lt;/isbn&gt;&lt;urls&gt;&lt;related-urls&gt;&lt;url&gt;http://dx.doi.org/10.1021/jp711513b&lt;/url&gt;&lt;/related-urls&gt;&lt;/urls&gt;&lt;electronic-resource-num&gt;10.1021/jp711513b&lt;/electronic-resource-num&gt;&lt;/record&gt;&lt;/Cite&gt;&lt;/EndNote&gt;</w:instrText>
        </w:r>
        <w:r w:rsidR="007318CE">
          <w:fldChar w:fldCharType="separate"/>
        </w:r>
        <w:r w:rsidR="007318CE" w:rsidRPr="007318CE">
          <w:rPr>
            <w:noProof/>
            <w:vertAlign w:val="superscript"/>
          </w:rPr>
          <w:t>72</w:t>
        </w:r>
        <w:r w:rsidR="007318CE">
          <w:fldChar w:fldCharType="end"/>
        </w:r>
      </w:hyperlink>
      <w:r>
        <w:t xml:space="preserve"> This phenomenon </w:t>
      </w:r>
      <w:r w:rsidR="00965C9A">
        <w:t>was reported to be</w:t>
      </w:r>
      <w:r>
        <w:t xml:space="preserve"> possibly responsible of</w:t>
      </w:r>
      <w:r w:rsidR="00965C9A">
        <w:t xml:space="preserve"> </w:t>
      </w:r>
      <w:r>
        <w:t xml:space="preserve">the decreasing of the emission intensity of </w:t>
      </w:r>
      <w:r w:rsidR="00965C9A">
        <w:t>the fluorophore</w:t>
      </w:r>
      <w:r>
        <w:t xml:space="preserve"> along with its shift</w:t>
      </w:r>
      <w:r w:rsidR="00965C9A">
        <w:t xml:space="preserve"> </w:t>
      </w:r>
      <w:r>
        <w:t>to higher wavelengths.</w:t>
      </w:r>
      <w:r w:rsidR="00965C9A">
        <w:t xml:space="preserve"> </w:t>
      </w:r>
      <w:r w:rsidR="00DA19D8">
        <w:t xml:space="preserve">Conversely, the films appeared much less responsive when methanol, a solvent barely interacting with PMMA, was used. </w:t>
      </w:r>
      <w:r w:rsidR="00965C9A">
        <w:t xml:space="preserve">Notably, the rate constant associated with the vapochromic behaviour was found to be affected by solvent composition and easily determined by luminescent experiments, thus opening </w:t>
      </w:r>
      <w:r w:rsidR="009524E4">
        <w:t>future perspectives to the use of such system for the realization of vapochromic polymers.</w:t>
      </w:r>
    </w:p>
    <w:p w14:paraId="53E94B47" w14:textId="59829D06" w:rsidR="006D2249" w:rsidRDefault="00CE047B" w:rsidP="001D1E9E">
      <w:pPr>
        <w:spacing w:line="480" w:lineRule="auto"/>
        <w:jc w:val="both"/>
      </w:pPr>
      <w:r>
        <w:t xml:space="preserve">Recently, fluorescent vapochromism was proposed by utilizing a pyrene-containing </w:t>
      </w:r>
      <w:r w:rsidR="006D2249">
        <w:t>polystyrene (Py-PS)</w:t>
      </w:r>
      <w:r>
        <w:t xml:space="preserve"> polymer film with self-assembled three-dimensionally ordered nanopores</w:t>
      </w:r>
      <w:r w:rsidR="008E13E7">
        <w:t xml:space="preserve"> (Figure 1</w:t>
      </w:r>
      <w:r w:rsidR="003E408C">
        <w:t>2a</w:t>
      </w:r>
      <w:r w:rsidR="008E13E7">
        <w:t>)</w:t>
      </w:r>
      <w:r>
        <w:t>.</w:t>
      </w:r>
      <w:hyperlink w:anchor="_ENREF_70" w:tooltip="Sun, 2014 #165" w:history="1">
        <w:r w:rsidR="007318CE">
          <w:fldChar w:fldCharType="begin"/>
        </w:r>
        <w:r w:rsidR="007318CE">
          <w:instrText xml:space="preserve"> ADDIN EN.CITE &lt;EndNote&gt;&lt;Cite&gt;&lt;Author&gt;Sun&lt;/Author&gt;&lt;Year&gt;2014&lt;/Year&gt;&lt;RecNum&gt;165&lt;/RecNum&gt;&lt;DisplayText&gt;&lt;style face="superscript"&gt;70&lt;/style&gt;&lt;/DisplayText&gt;&lt;record&gt;&lt;rec-number&gt;165&lt;/rec-number&gt;&lt;foreign-keys&gt;&lt;key app="EN" db-id="50f0ztvpksdf06edwawpxr9qrvaafzew95px" timestamp="1453113461"&gt;165&lt;/key&gt;&lt;/foreign-keys&gt;&lt;ref-type name="Journal Article"&gt;17&lt;/ref-type&gt;&lt;contributors&gt;&lt;authors&gt;&lt;author&gt;Sun, Xiangcheng&lt;/author&gt;&lt;author&gt;Bruckner, Christian&lt;/author&gt;&lt;author&gt;Nieh, Mu-Ping&lt;/author&gt;&lt;author&gt;Lei, Yu&lt;/author&gt;&lt;/authors&gt;&lt;/contributors&gt;&lt;titles&gt;&lt;title&gt;A fluorescent polymer film with self-assembled three-dimensionally ordered nanopores: preparation, characterization and its application for explosives detection&lt;/title&gt;&lt;secondary-title&gt;Journal of Materials Chemistry A&lt;/secondary-title&gt;&lt;/titles&gt;&lt;periodical&gt;&lt;full-title&gt;Journal of Materials Chemistry A&lt;/full-title&gt;&lt;/periodical&gt;&lt;pages&gt;14613-14621&lt;/pages&gt;&lt;volume&gt;2&lt;/volume&gt;&lt;number&gt;35&lt;/number&gt;&lt;dates&gt;&lt;year&gt;2014&lt;/year&gt;&lt;/dates&gt;&lt;publisher&gt;The Royal Society of Chemistry&lt;/publisher&gt;&lt;isbn&gt;2050-7488&lt;/isbn&gt;&lt;work-type&gt;10.1039/C4TA02554G&lt;/work-type&gt;&lt;urls&gt;&lt;related-urls&gt;&lt;url&gt;http://dx.doi.org/10.1039/C4TA02554G&lt;/url&gt;&lt;/related-urls&gt;&lt;/urls&gt;&lt;electronic-resource-num&gt;10.1039/c4ta02554g&lt;/electronic-resource-num&gt;&lt;/record&gt;&lt;/Cite&gt;&lt;/EndNote&gt;</w:instrText>
        </w:r>
        <w:r w:rsidR="007318CE">
          <w:fldChar w:fldCharType="separate"/>
        </w:r>
        <w:r w:rsidR="007318CE" w:rsidRPr="007318CE">
          <w:rPr>
            <w:noProof/>
            <w:vertAlign w:val="superscript"/>
          </w:rPr>
          <w:t>70</w:t>
        </w:r>
        <w:r w:rsidR="007318CE">
          <w:fldChar w:fldCharType="end"/>
        </w:r>
      </w:hyperlink>
      <w:r w:rsidR="00C639A7">
        <w:t xml:space="preserve"> In detail, self-assembled fluorescent nanostructured film expressing regular breath-figure nanopores was generated by dip-coating of a mixture of </w:t>
      </w:r>
      <w:r w:rsidR="006D2249">
        <w:t>PS</w:t>
      </w:r>
      <w:r w:rsidR="00C639A7">
        <w:t xml:space="preserve"> and the fluorophore </w:t>
      </w:r>
      <w:r w:rsidR="006D2249">
        <w:t>Py</w:t>
      </w:r>
      <w:r w:rsidR="00C639A7">
        <w:t xml:space="preserve"> onto a glass slide.</w:t>
      </w:r>
      <w:r w:rsidR="007C64B0">
        <w:t xml:space="preserve"> The morphology of the three-dimensional nanoporous array of holes was effectively controlled by variation of the dip-coating parameters and the ratio of </w:t>
      </w:r>
      <w:r w:rsidR="006D2249">
        <w:t>PS</w:t>
      </w:r>
      <w:r w:rsidR="007C64B0">
        <w:t xml:space="preserve"> to </w:t>
      </w:r>
      <w:r w:rsidR="006D2249">
        <w:t>Py</w:t>
      </w:r>
      <w:r w:rsidR="007C64B0">
        <w:t>.</w:t>
      </w:r>
      <w:r w:rsidR="00F1660D">
        <w:t xml:space="preserve"> The proposed system revealed a rapid and selective vapochromic </w:t>
      </w:r>
      <w:r w:rsidR="00CB4FB4">
        <w:t>behaviour when exposed to</w:t>
      </w:r>
      <w:r w:rsidR="00F1660D">
        <w:t xml:space="preserve"> </w:t>
      </w:r>
      <w:r w:rsidR="00F1660D" w:rsidRPr="00F1660D">
        <w:t>nitroaromatic vapo</w:t>
      </w:r>
      <w:r w:rsidR="001D1E9E">
        <w:t>u</w:t>
      </w:r>
      <w:r w:rsidR="00F1660D" w:rsidRPr="00F1660D">
        <w:t>rs</w:t>
      </w:r>
      <w:r w:rsidR="00F1660D">
        <w:t>.</w:t>
      </w:r>
      <w:r w:rsidR="001D1E9E">
        <w:t xml:space="preserve"> Vapochromism relies on t</w:t>
      </w:r>
      <w:r w:rsidR="001D1E9E">
        <w:rPr>
          <w:rFonts w:hint="eastAsia"/>
        </w:rPr>
        <w:t xml:space="preserve">he fluorescence quenching mechanism </w:t>
      </w:r>
      <w:r w:rsidR="001D1E9E">
        <w:t xml:space="preserve">due to the photo-induced electron transfer from the excited </w:t>
      </w:r>
      <w:r w:rsidR="006D2249">
        <w:t>Py</w:t>
      </w:r>
      <w:r w:rsidR="001D1E9E">
        <w:rPr>
          <w:rFonts w:hint="eastAsia"/>
        </w:rPr>
        <w:t xml:space="preserve"> excimers within the </w:t>
      </w:r>
      <w:r w:rsidR="001D1E9E">
        <w:t>nanoporous film</w:t>
      </w:r>
      <w:r w:rsidR="001D1E9E">
        <w:rPr>
          <w:rFonts w:hint="eastAsia"/>
        </w:rPr>
        <w:t xml:space="preserve"> to the electron-</w:t>
      </w:r>
      <w:r w:rsidR="001D1E9E">
        <w:t xml:space="preserve">deficient nitroaromatics. </w:t>
      </w:r>
    </w:p>
    <w:p w14:paraId="06023F48" w14:textId="613DD409" w:rsidR="006D2249" w:rsidRDefault="006D2249" w:rsidP="001D1E9E">
      <w:pPr>
        <w:spacing w:line="480" w:lineRule="auto"/>
        <w:jc w:val="both"/>
      </w:pPr>
      <w:r>
        <w:rPr>
          <w:noProof/>
          <w:lang w:val="en-US" w:eastAsia="en-US"/>
        </w:rPr>
        <w:drawing>
          <wp:inline distT="0" distB="0" distL="0" distR="0" wp14:anchorId="1BFC408D" wp14:editId="22C4CF3F">
            <wp:extent cx="5681133" cy="2149931"/>
            <wp:effectExtent l="0" t="0" r="8890" b="9525"/>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ene 2_09.pdf"/>
                    <pic:cNvPicPr/>
                  </pic:nvPicPr>
                  <pic:blipFill rotWithShape="1">
                    <a:blip r:embed="rId20">
                      <a:extLst>
                        <a:ext uri="{28A0092B-C50C-407E-A947-70E740481C1C}">
                          <a14:useLocalDpi xmlns:a14="http://schemas.microsoft.com/office/drawing/2010/main" val="0"/>
                        </a:ext>
                      </a:extLst>
                    </a:blip>
                    <a:srcRect l="3877" t="10254" r="3212" b="44054"/>
                    <a:stretch/>
                  </pic:blipFill>
                  <pic:spPr bwMode="auto">
                    <a:xfrm>
                      <a:off x="0" y="0"/>
                      <a:ext cx="5682725" cy="2150533"/>
                    </a:xfrm>
                    <a:prstGeom prst="rect">
                      <a:avLst/>
                    </a:prstGeom>
                    <a:ln>
                      <a:noFill/>
                    </a:ln>
                    <a:extLst>
                      <a:ext uri="{53640926-AAD7-44d8-BBD7-CCE9431645EC}">
                        <a14:shadowObscured xmlns:a14="http://schemas.microsoft.com/office/drawing/2010/main"/>
                      </a:ext>
                    </a:extLst>
                  </pic:spPr>
                </pic:pic>
              </a:graphicData>
            </a:graphic>
          </wp:inline>
        </w:drawing>
      </w:r>
    </w:p>
    <w:p w14:paraId="50CCB529" w14:textId="46108D9D" w:rsidR="006D2249" w:rsidRDefault="006D2249" w:rsidP="006D2249">
      <w:pPr>
        <w:jc w:val="both"/>
      </w:pPr>
      <w:r>
        <w:t>Figure 1</w:t>
      </w:r>
      <w:r w:rsidR="003E408C">
        <w:t>2</w:t>
      </w:r>
      <w:r>
        <w:t xml:space="preserve">. (a) 3D-AFM image of the nanoporous array film collected in tapping mode for a 5x5 </w:t>
      </w:r>
      <w:r>
        <w:sym w:font="Symbol" w:char="F06D"/>
      </w:r>
      <w:r>
        <w:t>m section and (b) f</w:t>
      </w:r>
      <w:r w:rsidRPr="006D2249">
        <w:t>luorescence quenching profiles of the 3D nanoporous Py–PS fluoresce</w:t>
      </w:r>
      <w:r>
        <w:t xml:space="preserve">nt film (0.1 M Py and 4 wt% PS). </w:t>
      </w:r>
      <w:r w:rsidRPr="003E408C">
        <w:t>Adapted with permission from @@@</w:t>
      </w:r>
    </w:p>
    <w:p w14:paraId="271EF78B" w14:textId="77777777" w:rsidR="006D2249" w:rsidRDefault="006D2249" w:rsidP="001D1E9E">
      <w:pPr>
        <w:spacing w:line="480" w:lineRule="auto"/>
        <w:jc w:val="both"/>
      </w:pPr>
    </w:p>
    <w:p w14:paraId="4E29DEAC" w14:textId="1054A190" w:rsidR="00B56FE4" w:rsidRDefault="001D1E9E" w:rsidP="003106DF">
      <w:pPr>
        <w:spacing w:line="480" w:lineRule="auto"/>
        <w:jc w:val="both"/>
      </w:pPr>
      <w:r>
        <w:t>Upon exposure of the best s</w:t>
      </w:r>
      <w:r>
        <w:rPr>
          <w:rFonts w:hint="eastAsia"/>
        </w:rPr>
        <w:t xml:space="preserve">ensing </w:t>
      </w:r>
      <w:r>
        <w:t>film to</w:t>
      </w:r>
      <w:r>
        <w:rPr>
          <w:rFonts w:hint="eastAsia"/>
        </w:rPr>
        <w:t xml:space="preserve"> saturated DNT vapo</w:t>
      </w:r>
      <w:r w:rsidR="006D2249">
        <w:t>u</w:t>
      </w:r>
      <w:r>
        <w:rPr>
          <w:rFonts w:hint="eastAsia"/>
        </w:rPr>
        <w:t xml:space="preserve">rs, the fluorescence quenching </w:t>
      </w:r>
      <w:r>
        <w:t xml:space="preserve">of the excimer peak at 470 nm was observed to </w:t>
      </w:r>
      <w:r>
        <w:rPr>
          <w:rFonts w:hint="eastAsia"/>
        </w:rPr>
        <w:t xml:space="preserve">be 60% within 6 min and to reach a plateau of 90% </w:t>
      </w:r>
      <w:r>
        <w:t>after</w:t>
      </w:r>
      <w:r>
        <w:rPr>
          <w:rFonts w:hint="eastAsia"/>
        </w:rPr>
        <w:t xml:space="preserve"> 30 min</w:t>
      </w:r>
      <w:r w:rsidR="008E13E7">
        <w:t xml:space="preserve"> (Figure 1</w:t>
      </w:r>
      <w:r w:rsidR="003E408C">
        <w:t>2</w:t>
      </w:r>
      <w:r w:rsidR="008E13E7">
        <w:t>b)</w:t>
      </w:r>
      <w:r>
        <w:rPr>
          <w:rFonts w:hint="eastAsia"/>
        </w:rPr>
        <w:t>.</w:t>
      </w:r>
      <w:r w:rsidR="00B27D7C">
        <w:t xml:space="preserve"> The geometry of the PS scaffold possibly enabled effective co-facial </w:t>
      </w:r>
      <w:r w:rsidR="00B27D7C" w:rsidRPr="00B27D7C">
        <w:rPr>
          <w:rFonts w:ascii="Symbol" w:hAnsi="Symbol"/>
        </w:rPr>
        <w:t></w:t>
      </w:r>
      <w:r w:rsidR="00B27D7C">
        <w:rPr>
          <w:rFonts w:ascii="Symbol" w:hAnsi="Symbol"/>
        </w:rPr>
        <w:t></w:t>
      </w:r>
      <w:r w:rsidR="00B27D7C" w:rsidRPr="00B27D7C">
        <w:rPr>
          <w:rFonts w:ascii="Symbol" w:hAnsi="Symbol"/>
        </w:rPr>
        <w:t></w:t>
      </w:r>
      <w:r w:rsidR="00B27D7C">
        <w:t xml:space="preserve"> stacking, allowing pyrene to be </w:t>
      </w:r>
      <w:r w:rsidR="00B56FE4">
        <w:t>arranged</w:t>
      </w:r>
      <w:r w:rsidR="00B27D7C">
        <w:t xml:space="preserve"> in and between the phenyl moieties of PS, thus contributing to the formation of extended conjugation of </w:t>
      </w:r>
      <w:r w:rsidR="00B27D7C" w:rsidRPr="00B27D7C">
        <w:rPr>
          <w:rFonts w:ascii="Symbol" w:hAnsi="Symbol"/>
        </w:rPr>
        <w:t></w:t>
      </w:r>
      <w:r w:rsidR="00B27D7C">
        <w:t xml:space="preserve"> electrons. Such </w:t>
      </w:r>
      <w:r w:rsidR="00B56FE4">
        <w:t xml:space="preserve">structure resembles those of conjugated polymers in which long-range energy migration resulted </w:t>
      </w:r>
      <w:r w:rsidR="00B56FE4" w:rsidRPr="00350FF2">
        <w:t xml:space="preserve">in </w:t>
      </w:r>
      <w:r w:rsidR="00B56FE4">
        <w:t>the</w:t>
      </w:r>
      <w:r w:rsidR="00B56FE4" w:rsidRPr="00350FF2">
        <w:t xml:space="preserve"> amplification of the quenching response</w:t>
      </w:r>
      <w:r w:rsidR="00B408D2">
        <w:t>.</w:t>
      </w:r>
      <w:r w:rsidR="00283DEC">
        <w:fldChar w:fldCharType="begin">
          <w:fldData xml:space="preserve">PEVuZE5vdGU+PENpdGU+PEF1dGhvcj5ZYW5nPC9BdXRob3I+PFllYXI+MTk5ODwvWWVhcj48UmVj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</w:fldData>
        </w:fldChar>
      </w:r>
      <w:r w:rsidR="007318CE">
        <w:instrText xml:space="preserve"> ADDIN EN.CITE </w:instrText>
      </w:r>
      <w:r w:rsidR="007318CE">
        <w:fldChar w:fldCharType="begin">
          <w:fldData xml:space="preserve">PEVuZE5vdGU+PENpdGU+PEF1dGhvcj5ZYW5nPC9BdXRob3I+PFllYXI+MTk5ODwvWWVhcj48UmVj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</w:fldData>
        </w:fldChar>
      </w:r>
      <w:r w:rsidR="007318CE">
        <w:instrText xml:space="preserve"> ADDIN EN.CITE.DATA </w:instrText>
      </w:r>
      <w:r w:rsidR="007318CE">
        <w:fldChar w:fldCharType="end"/>
      </w:r>
      <w:r w:rsidR="00283DEC">
        <w:fldChar w:fldCharType="separate"/>
      </w:r>
      <w:hyperlink w:anchor="_ENREF_34" w:tooltip="Yang, 1998 #140" w:history="1">
        <w:r w:rsidR="007318CE" w:rsidRPr="007318CE">
          <w:rPr>
            <w:noProof/>
            <w:vertAlign w:val="superscript"/>
          </w:rPr>
          <w:t>34</w:t>
        </w:r>
      </w:hyperlink>
      <w:r w:rsidR="007318CE" w:rsidRPr="007318CE">
        <w:rPr>
          <w:noProof/>
          <w:vertAlign w:val="superscript"/>
        </w:rPr>
        <w:t xml:space="preserve">, </w:t>
      </w:r>
      <w:hyperlink w:anchor="_ENREF_35" w:tooltip="Yang, 1998 #142" w:history="1">
        <w:r w:rsidR="007318CE" w:rsidRPr="007318CE">
          <w:rPr>
            <w:noProof/>
            <w:vertAlign w:val="superscript"/>
          </w:rPr>
          <w:t>35</w:t>
        </w:r>
      </w:hyperlink>
      <w:r w:rsidR="00283DEC">
        <w:fldChar w:fldCharType="end"/>
      </w:r>
      <w:r w:rsidR="003106DF">
        <w:t xml:space="preserve"> Excellent selectivity </w:t>
      </w:r>
      <w:r w:rsidR="00CB1A58">
        <w:t xml:space="preserve">of the self-assembled Py-PS films </w:t>
      </w:r>
      <w:r w:rsidR="003106DF">
        <w:t xml:space="preserve">against </w:t>
      </w:r>
      <w:r w:rsidR="00CB1A58">
        <w:t>common interferences</w:t>
      </w:r>
      <w:r w:rsidR="003106DF">
        <w:t xml:space="preserve"> was also reported.</w:t>
      </w:r>
    </w:p>
    <w:p w14:paraId="27EB01C2" w14:textId="7B2D599F" w:rsidR="00DA0592" w:rsidRDefault="00763811" w:rsidP="00DA0592">
      <w:pPr>
        <w:spacing w:line="480" w:lineRule="auto"/>
        <w:jc w:val="both"/>
      </w:pPr>
      <w:r w:rsidRPr="00763811">
        <w:t xml:space="preserve">Among </w:t>
      </w:r>
      <w:r>
        <w:t>the different classes of fluorophores utilized as vapochromic probes in polymer blends, those that show viscosity</w:t>
      </w:r>
      <w:r w:rsidR="00E90EDD">
        <w:t>- or aggregation</w:t>
      </w:r>
      <w:r>
        <w:t>-dependent fluorescence</w:t>
      </w:r>
      <w:r w:rsidR="00B74649">
        <w:t xml:space="preserve"> ha</w:t>
      </w:r>
      <w:r w:rsidR="00F07616">
        <w:t>ve</w:t>
      </w:r>
      <w:r w:rsidR="00B74649">
        <w:t xml:space="preserve"> been recently reported as one of the most effective for the detection of VOCs. </w:t>
      </w:r>
      <w:r w:rsidR="00DC6FE5">
        <w:t>For example, fluorescent</w:t>
      </w:r>
      <w:r w:rsidR="00DC6FE5" w:rsidRPr="00DC6FE5">
        <w:rPr>
          <w:rFonts w:hint="eastAsia"/>
        </w:rPr>
        <w:t xml:space="preserve"> molecular rotors (FMRs)</w:t>
      </w:r>
      <w:r w:rsidR="00B74649">
        <w:t xml:space="preserve"> </w:t>
      </w:r>
      <w:r w:rsidR="00DC6FE5">
        <w:t>are fle</w:t>
      </w:r>
      <w:r w:rsidR="00DC6FE5">
        <w:rPr>
          <w:rFonts w:hint="eastAsia"/>
        </w:rPr>
        <w:t>xible chromophores with a fluorescence response that</w:t>
      </w:r>
      <w:r w:rsidR="00DC6FE5">
        <w:t xml:space="preserve"> depends on the local viscosity of the environment.</w:t>
      </w:r>
      <w:r w:rsidR="00DC6FE5">
        <w:fldChar w:fldCharType="begin">
          <w:fldData xml:space="preserve">PEVuZE5vdGU+PENpdGU+PEF1dGhvcj5IYWlkZWtrZXI8L0F1dGhvcj48WWVhcj4yMDA1PC9ZZWFy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</w:fldData>
        </w:fldChar>
      </w:r>
      <w:r w:rsidR="007318CE">
        <w:instrText xml:space="preserve"> ADDIN EN.CITE </w:instrText>
      </w:r>
      <w:r w:rsidR="007318CE">
        <w:fldChar w:fldCharType="begin">
          <w:fldData xml:space="preserve">PEVuZE5vdGU+PENpdGU+PEF1dGhvcj5IYWlkZWtrZXI8L0F1dGhvcj48WWVhcj4yMDA1PC9ZZWFy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</w:fldData>
        </w:fldChar>
      </w:r>
      <w:r w:rsidR="007318CE">
        <w:instrText xml:space="preserve"> ADDIN EN.CITE.DATA </w:instrText>
      </w:r>
      <w:r w:rsidR="007318CE">
        <w:fldChar w:fldCharType="end"/>
      </w:r>
      <w:r w:rsidR="00DC6FE5">
        <w:fldChar w:fldCharType="separate"/>
      </w:r>
      <w:hyperlink w:anchor="_ENREF_69" w:tooltip="Alamiry, 2012 #166" w:history="1">
        <w:r w:rsidR="007318CE" w:rsidRPr="007318CE">
          <w:rPr>
            <w:noProof/>
            <w:vertAlign w:val="superscript"/>
          </w:rPr>
          <w:t>69</w:t>
        </w:r>
      </w:hyperlink>
      <w:r w:rsidR="007318CE" w:rsidRPr="007318CE">
        <w:rPr>
          <w:noProof/>
          <w:vertAlign w:val="superscript"/>
        </w:rPr>
        <w:t xml:space="preserve">, </w:t>
      </w:r>
      <w:hyperlink w:anchor="_ENREF_71" w:tooltip="Haidekker, 2005 #167" w:history="1">
        <w:r w:rsidR="007318CE" w:rsidRPr="007318CE">
          <w:rPr>
            <w:noProof/>
            <w:vertAlign w:val="superscript"/>
          </w:rPr>
          <w:t>71</w:t>
        </w:r>
      </w:hyperlink>
      <w:r w:rsidR="007318CE" w:rsidRPr="007318CE">
        <w:rPr>
          <w:noProof/>
          <w:vertAlign w:val="superscript"/>
        </w:rPr>
        <w:t xml:space="preserve">, </w:t>
      </w:r>
      <w:hyperlink w:anchor="_ENREF_74" w:tooltip="Haidekker, 2010 #169" w:history="1">
        <w:r w:rsidR="007318CE" w:rsidRPr="007318CE">
          <w:rPr>
            <w:noProof/>
            <w:vertAlign w:val="superscript"/>
          </w:rPr>
          <w:t>74</w:t>
        </w:r>
      </w:hyperlink>
      <w:r w:rsidR="007318CE" w:rsidRPr="007318CE">
        <w:rPr>
          <w:noProof/>
          <w:vertAlign w:val="superscript"/>
        </w:rPr>
        <w:t xml:space="preserve">, </w:t>
      </w:r>
      <w:hyperlink w:anchor="_ENREF_75" w:tooltip="Mustafic, 2010 #170" w:history="1">
        <w:r w:rsidR="007318CE" w:rsidRPr="007318CE">
          <w:rPr>
            <w:noProof/>
            <w:vertAlign w:val="superscript"/>
          </w:rPr>
          <w:t>75</w:t>
        </w:r>
      </w:hyperlink>
      <w:r w:rsidR="007318CE" w:rsidRPr="007318CE">
        <w:rPr>
          <w:noProof/>
          <w:vertAlign w:val="superscript"/>
        </w:rPr>
        <w:t xml:space="preserve">, </w:t>
      </w:r>
      <w:hyperlink w:anchor="_ENREF_77" w:tooltip="Haidekker, 2005 #168" w:history="1">
        <w:r w:rsidR="007318CE" w:rsidRPr="007318CE">
          <w:rPr>
            <w:noProof/>
            <w:vertAlign w:val="superscript"/>
          </w:rPr>
          <w:t>77</w:t>
        </w:r>
      </w:hyperlink>
      <w:r w:rsidR="007318CE" w:rsidRPr="007318CE">
        <w:rPr>
          <w:noProof/>
          <w:vertAlign w:val="superscript"/>
        </w:rPr>
        <w:t xml:space="preserve">, </w:t>
      </w:r>
      <w:hyperlink w:anchor="_ENREF_78" w:tooltip="Zhou, 2011 #176" w:history="1">
        <w:r w:rsidR="007318CE" w:rsidRPr="007318CE">
          <w:rPr>
            <w:noProof/>
            <w:vertAlign w:val="superscript"/>
          </w:rPr>
          <w:t>78</w:t>
        </w:r>
      </w:hyperlink>
      <w:r w:rsidR="00DC6FE5">
        <w:fldChar w:fldCharType="end"/>
      </w:r>
      <w:r w:rsidR="00DC6FE5">
        <w:t xml:space="preserve"> FMRs have become rather popular in the last </w:t>
      </w:r>
      <w:r w:rsidR="00AA1BC2">
        <w:t>10</w:t>
      </w:r>
      <w:r w:rsidR="00DC6FE5">
        <w:t xml:space="preserve"> years thanks to their easy applicability as non-mechanical viscosity sensors, tools for protein characterization, and local microviscosity imaging. Remarkably, their sensitivity towards viscosity and viscosity changes has reached a precision comparable to that of commercial mechanical rheometers </w:t>
      </w:r>
      <w:r w:rsidR="00CB35EE">
        <w:t>with shorter measurement time.</w:t>
      </w:r>
      <w:hyperlink w:anchor="_ENREF_71" w:tooltip="Haidekker, 2005 #167" w:history="1">
        <w:r w:rsidR="007318CE">
          <w:fldChar w:fldCharType="begin"/>
        </w:r>
        <w:r w:rsidR="007318CE">
          <w:instrText xml:space="preserve"> ADDIN EN.CITE &lt;EndNote&gt;&lt;Cite&gt;&lt;Author&gt;Haidekker&lt;/Author&gt;&lt;Year&gt;2005&lt;/Year&gt;&lt;RecNum&gt;171&lt;/RecNum&gt;&lt;DisplayText&gt;&lt;style face="superscript"&gt;71&lt;/style&gt;&lt;/DisplayText&gt;&lt;record&gt;&lt;rec-number&gt;171&lt;/rec-number&gt;&lt;foreign-keys&gt;&lt;key app="EN" db-id="50f0ztvpksdf06edwawpxr9qrvaafzew95px" timestamp="1453120752"&gt;171&lt;/key&gt;&lt;/foreign-keys&gt;&lt;ref-type name="Journal Article"&gt;17&lt;/ref-type&gt;&lt;contributors&gt;&lt;authors&gt;&lt;author&gt;Haidekker, Mark A.&lt;/author&gt;&lt;author&gt;Akers, Walter&lt;/author&gt;&lt;author&gt;Lichlyter, Darcy&lt;/author&gt;&lt;author&gt;Brady, Thomas P.&lt;/author&gt;&lt;author&gt;Theodorakis, Emmanuel A.&lt;/author&gt;&lt;/authors&gt;&lt;/contributors&gt;&lt;titles&gt;&lt;title&gt;Sensing of Flow and Shear Stress Using Fluorescent Molecular Rotors&lt;/title&gt;&lt;secondary-title&gt;Sensor Lett&lt;/secondary-title&gt;&lt;/titles&gt;&lt;periodical&gt;&lt;full-title&gt;Sensor Lett&lt;/full-title&gt;&lt;/periodical&gt;&lt;pages&gt;42-48&lt;/pages&gt;&lt;volume&gt;3&lt;/volume&gt;&lt;number&gt;1-1&lt;/number&gt;&lt;keywords&gt;&lt;keyword&gt;CIRCULATION&lt;/keyword&gt;&lt;keyword&gt;FLUID DYNAMICS&lt;/keyword&gt;&lt;keyword&gt;VISCOSITY&lt;/keyword&gt;&lt;/keywords&gt;&lt;dates&gt;&lt;year&gt;2005&lt;/year&gt;&lt;/dates&gt;&lt;urls&gt;&lt;related-urls&gt;&lt;url&gt;http://www.ingentaconnect.com/content/asp/senlet/2005/00000003/F0040001/art00007&lt;/url&gt;&lt;url&gt;http://dx.doi.org/10.1166/sl.2005.003&lt;/url&gt;&lt;/related-urls&gt;&lt;/urls&gt;&lt;electronic-resource-num&gt;10.1166/sl.2005.003&lt;/electronic-resource-num&gt;&lt;/record&gt;&lt;/Cite&gt;&lt;/EndNote&gt;</w:instrText>
        </w:r>
        <w:r w:rsidR="007318CE">
          <w:fldChar w:fldCharType="separate"/>
        </w:r>
        <w:r w:rsidR="007318CE" w:rsidRPr="007318CE">
          <w:rPr>
            <w:noProof/>
            <w:vertAlign w:val="superscript"/>
          </w:rPr>
          <w:t>71</w:t>
        </w:r>
        <w:r w:rsidR="007318CE">
          <w:fldChar w:fldCharType="end"/>
        </w:r>
      </w:hyperlink>
      <w:r w:rsidR="00CB35EE">
        <w:t xml:space="preserve"> </w:t>
      </w:r>
      <w:r w:rsidR="00DC6FE5">
        <w:t>p-N,N-Dimethylaminobenzonitrile (DMABN),</w:t>
      </w:r>
      <w:hyperlink w:anchor="_ENREF_77" w:tooltip="Haidekker, 2005 #168" w:history="1">
        <w:r w:rsidR="007318CE">
          <w:fldChar w:fldCharType="begin"/>
        </w:r>
        <w:r w:rsidR="007318CE">
          <w:instrText xml:space="preserve"> ADDIN EN.CITE &lt;EndNote&gt;&lt;Cite&gt;&lt;Author&gt;Haidekker&lt;/Author&gt;&lt;Year&gt;2005&lt;/Year&gt;&lt;RecNum&gt;172&lt;/RecNum&gt;&lt;DisplayText&gt;&lt;style face="superscript"&gt;77&lt;/style&gt;&lt;/DisplayText&gt;&lt;record&gt;&lt;rec-number&gt;172&lt;/rec-number&gt;&lt;foreign-keys&gt;&lt;key app="EN" db-id="50f0ztvpksdf06edwawpxr9qrvaafzew95px" timestamp="1453120826"&gt;172&lt;/key&gt;&lt;/foreign-keys&gt;&lt;ref-type name="Journal Article"&gt;17&lt;/ref-type&gt;&lt;contributors&gt;&lt;authors&gt;&lt;author&gt;Haidekker, M. A.&lt;/author&gt;&lt;author&gt;Brady, T. P.&lt;/author&gt;&lt;author&gt;Lichlyter, D.&lt;/author&gt;&lt;author&gt;Theodorakis, E. A.&lt;/author&gt;&lt;/authors&gt;&lt;/contributors&gt;&lt;titles&gt;&lt;title&gt;Effects of solvent polarity and solvent viscosity on the fluorescent properties of molecular rotors and related probes&lt;/title&gt;&lt;secondary-title&gt;Bioorganic Chemistry&lt;/secondary-title&gt;&lt;/titles&gt;&lt;periodical&gt;&lt;full-title&gt;Bioorganic Chemistry&lt;/full-title&gt;&lt;/periodical&gt;&lt;pages&gt;415-425&lt;/pages&gt;&lt;volume&gt;33&lt;/volume&gt;&lt;number&gt;6&lt;/number&gt;&lt;keywords&gt;&lt;keyword&gt;Viscosity&lt;/keyword&gt;&lt;keyword&gt;Biofluids&lt;/keyword&gt;&lt;keyword&gt;TICT&lt;/keyword&gt;&lt;keyword&gt;Molecular rotors&lt;/keyword&gt;&lt;/keywords&gt;&lt;dates&gt;&lt;year&gt;2005&lt;/year&gt;&lt;pub-dates&gt;&lt;date&gt;12//&lt;/date&gt;&lt;/pub-dates&gt;&lt;/dates&gt;&lt;isbn&gt;0045-2068&lt;/isbn&gt;&lt;urls&gt;&lt;related-urls&gt;&lt;url&gt;http://www.sciencedirect.com/science/article/pii/S0045206805000763&lt;/url&gt;&lt;/related-urls&gt;&lt;/urls&gt;&lt;electronic-resource-num&gt;http://dx.doi.org/10.1016/j.bioorg.2005.07.005&lt;/electronic-resource-num&gt;&lt;/record&gt;&lt;/Cite&gt;&lt;/EndNote&gt;</w:instrText>
        </w:r>
        <w:r w:rsidR="007318CE">
          <w:fldChar w:fldCharType="separate"/>
        </w:r>
        <w:r w:rsidR="007318CE" w:rsidRPr="007318CE">
          <w:rPr>
            <w:noProof/>
            <w:vertAlign w:val="superscript"/>
          </w:rPr>
          <w:t>77</w:t>
        </w:r>
        <w:r w:rsidR="007318CE">
          <w:fldChar w:fldCharType="end"/>
        </w:r>
      </w:hyperlink>
      <w:r w:rsidR="00DC6FE5">
        <w:t xml:space="preserve"> 9-(dicyanovinyl)julolidine (DCVJ), 9-(2-carboxy-2-cyanovinyl)julolidine(CCVJ)</w:t>
      </w:r>
      <w:r w:rsidR="00CB35EE">
        <w:fldChar w:fldCharType="begin">
          <w:fldData xml:space="preserve">PEVuZE5vdGU+PENpdGU+PEF1dGhvcj5IYWlkZWtrZXI8L0F1dGhvcj48WWVhcj4yMDAxPC9ZZWFy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</w:fldData>
        </w:fldChar>
      </w:r>
      <w:r w:rsidR="007318CE">
        <w:instrText xml:space="preserve"> ADDIN EN.CITE </w:instrText>
      </w:r>
      <w:r w:rsidR="007318CE">
        <w:fldChar w:fldCharType="begin">
          <w:fldData xml:space="preserve">PEVuZE5vdGU+PENpdGU+PEF1dGhvcj5IYWlkZWtrZXI8L0F1dGhvcj48WWVhcj4yMDAxPC9ZZWFy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</w:fldData>
        </w:fldChar>
      </w:r>
      <w:r w:rsidR="007318CE">
        <w:instrText xml:space="preserve"> ADDIN EN.CITE.DATA </w:instrText>
      </w:r>
      <w:r w:rsidR="007318CE">
        <w:fldChar w:fldCharType="end"/>
      </w:r>
      <w:r w:rsidR="00CB35EE">
        <w:fldChar w:fldCharType="separate"/>
      </w:r>
      <w:hyperlink w:anchor="_ENREF_77" w:tooltip="Haidekker, 2005 #168" w:history="1">
        <w:r w:rsidR="007318CE" w:rsidRPr="007318CE">
          <w:rPr>
            <w:noProof/>
            <w:vertAlign w:val="superscript"/>
          </w:rPr>
          <w:t>77</w:t>
        </w:r>
      </w:hyperlink>
      <w:r w:rsidR="007318CE" w:rsidRPr="007318CE">
        <w:rPr>
          <w:noProof/>
          <w:vertAlign w:val="superscript"/>
        </w:rPr>
        <w:t xml:space="preserve">, </w:t>
      </w:r>
      <w:hyperlink w:anchor="_ENREF_79" w:tooltip="Haidekker, 2001 #174" w:history="1">
        <w:r w:rsidR="007318CE" w:rsidRPr="007318CE">
          <w:rPr>
            <w:noProof/>
            <w:vertAlign w:val="superscript"/>
          </w:rPr>
          <w:t>79</w:t>
        </w:r>
      </w:hyperlink>
      <w:r w:rsidR="007318CE" w:rsidRPr="007318CE">
        <w:rPr>
          <w:noProof/>
          <w:vertAlign w:val="superscript"/>
        </w:rPr>
        <w:t xml:space="preserve">, </w:t>
      </w:r>
      <w:hyperlink w:anchor="_ENREF_80" w:tooltip="Jee, 2009 #175" w:history="1">
        <w:r w:rsidR="007318CE" w:rsidRPr="007318CE">
          <w:rPr>
            <w:noProof/>
            <w:vertAlign w:val="superscript"/>
          </w:rPr>
          <w:t>80</w:t>
        </w:r>
      </w:hyperlink>
      <w:r w:rsidR="00CB35EE">
        <w:fldChar w:fldCharType="end"/>
      </w:r>
      <w:r w:rsidR="00DC6FE5">
        <w:t xml:space="preserve"> and tetraphenylethylene (TPE)</w:t>
      </w:r>
      <w:r w:rsidR="00257F92">
        <w:fldChar w:fldCharType="begin">
          <w:fldData xml:space="preserve">PEVuZE5vdGU+PENpdGU+PEF1dGhvcj5IdTwvQXV0aG9yPjxZZWFyPjIwMTQ8L1llYXI+PFJlY051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</w:fldData>
        </w:fldChar>
      </w:r>
      <w:r w:rsidR="007318CE">
        <w:instrText xml:space="preserve"> ADDIN EN.CITE </w:instrText>
      </w:r>
      <w:r w:rsidR="007318CE">
        <w:fldChar w:fldCharType="begin">
          <w:fldData xml:space="preserve">PEVuZE5vdGU+PENpdGU+PEF1dGhvcj5IdTwvQXV0aG9yPjxZZWFyPjIwMTQ8L1llYXI+PFJlY051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</w:fldData>
        </w:fldChar>
      </w:r>
      <w:r w:rsidR="007318CE">
        <w:instrText xml:space="preserve"> ADDIN EN.CITE.DATA </w:instrText>
      </w:r>
      <w:r w:rsidR="007318CE">
        <w:fldChar w:fldCharType="end"/>
      </w:r>
      <w:r w:rsidR="00257F92">
        <w:fldChar w:fldCharType="separate"/>
      </w:r>
      <w:hyperlink w:anchor="_ENREF_46" w:tooltip="Hu, 2014 #27" w:history="1">
        <w:r w:rsidR="007318CE" w:rsidRPr="007318CE">
          <w:rPr>
            <w:noProof/>
            <w:vertAlign w:val="superscript"/>
          </w:rPr>
          <w:t>46</w:t>
        </w:r>
      </w:hyperlink>
      <w:r w:rsidR="007318CE" w:rsidRPr="007318CE">
        <w:rPr>
          <w:noProof/>
          <w:vertAlign w:val="superscript"/>
        </w:rPr>
        <w:t xml:space="preserve">, </w:t>
      </w:r>
      <w:hyperlink w:anchor="_ENREF_81" w:tooltip="Kwok, 2015 #178" w:history="1">
        <w:r w:rsidR="007318CE" w:rsidRPr="007318CE">
          <w:rPr>
            <w:noProof/>
            <w:vertAlign w:val="superscript"/>
          </w:rPr>
          <w:t>81-83</w:t>
        </w:r>
      </w:hyperlink>
      <w:r w:rsidR="00257F92">
        <w:fldChar w:fldCharType="end"/>
      </w:r>
      <w:r w:rsidR="00DC6FE5">
        <w:t xml:space="preserve"> are among the most</w:t>
      </w:r>
      <w:r w:rsidR="00CB35EE">
        <w:t xml:space="preserve"> </w:t>
      </w:r>
      <w:r w:rsidR="00DC6FE5">
        <w:t>known examples of FMRs</w:t>
      </w:r>
      <w:r w:rsidR="00930804">
        <w:t xml:space="preserve"> and AIE fluo</w:t>
      </w:r>
      <w:r w:rsidR="00E90EDD">
        <w:t>rophores</w:t>
      </w:r>
      <w:r w:rsidR="00DC6FE5">
        <w:t>.</w:t>
      </w:r>
      <w:r w:rsidR="00F07616">
        <w:t xml:space="preserve"> A number of mechanistic pathways have been hypothesized aimed at unveiling the </w:t>
      </w:r>
      <w:r w:rsidR="00DA0592">
        <w:t xml:space="preserve">different </w:t>
      </w:r>
      <w:r w:rsidR="00F07616">
        <w:t>working mechanisms, including conformational planarization, J-aggregate formation, E/Z isomerization, twisted intramolecular charge transfer (TICT), and excited-state intramolecular proton Transfer (ESIPT).</w:t>
      </w:r>
      <w:r w:rsidR="00DA0592">
        <w:t xml:space="preserve"> An excellent review that dissected all the proposed mechanisms has been recently proposed by Tang et al.</w:t>
      </w:r>
      <w:hyperlink w:anchor="_ENREF_82" w:tooltip="Mei, 2014 #179" w:history="1">
        <w:r w:rsidR="007318CE">
          <w:fldChar w:fldCharType="begin">
            <w:fldData xml:space="preserve">PEVuZE5vdGU+PENpdGU+PEF1dGhvcj5NZWk8L0F1dGhvcj48WWVhcj4yMDE0PC9ZZWFyPjxSZWNO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</w:fldData>
          </w:fldChar>
        </w:r>
        <w:r w:rsidR="007318CE">
          <w:instrText xml:space="preserve"> ADDIN EN.CITE </w:instrText>
        </w:r>
        <w:r w:rsidR="007318CE">
          <w:fldChar w:fldCharType="begin">
            <w:fldData xml:space="preserve">PEVuZE5vdGU+PENpdGU+PEF1dGhvcj5NZWk8L0F1dGhvcj48WWVhcj4yMDE0PC9ZZWFyPjxSZWNO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</w:fldData>
          </w:fldChar>
        </w:r>
        <w:r w:rsidR="007318CE">
          <w:instrText xml:space="preserve"> ADDIN EN.CITE.DATA </w:instrText>
        </w:r>
        <w:r w:rsidR="007318CE">
          <w:fldChar w:fldCharType="end"/>
        </w:r>
        <w:r w:rsidR="007318CE">
          <w:fldChar w:fldCharType="separate"/>
        </w:r>
        <w:r w:rsidR="007318CE" w:rsidRPr="007318CE">
          <w:rPr>
            <w:noProof/>
            <w:vertAlign w:val="superscript"/>
          </w:rPr>
          <w:t>82</w:t>
        </w:r>
        <w:r w:rsidR="007318CE">
          <w:fldChar w:fldCharType="end"/>
        </w:r>
      </w:hyperlink>
      <w:r w:rsidR="00DA0592">
        <w:t xml:space="preserve"> and a complete coverage of the topic is out of the scope of this paper.</w:t>
      </w:r>
    </w:p>
    <w:p w14:paraId="05F1182F" w14:textId="0036A21D" w:rsidR="00622E1F" w:rsidRDefault="008C1776" w:rsidP="006042A1">
      <w:pPr>
        <w:spacing w:line="480" w:lineRule="auto"/>
        <w:jc w:val="both"/>
      </w:pPr>
      <w:r>
        <w:t xml:space="preserve">Martini et al. </w:t>
      </w:r>
      <w:r w:rsidR="008C5D0F">
        <w:t>explored</w:t>
      </w:r>
      <w:r>
        <w:t xml:space="preserve"> for the first time the use of </w:t>
      </w:r>
      <w:r w:rsidR="008C5D0F">
        <w:t>julolidine derivatives blended in PS for the detection of several VOCs.</w:t>
      </w:r>
      <w:hyperlink w:anchor="_ENREF_28" w:tooltip="Martini, 2015 #182" w:history="1">
        <w:r w:rsidR="007318CE">
          <w:fldChar w:fldCharType="begin"/>
        </w:r>
        <w:r w:rsidR="007318CE">
          <w:instrText xml:space="preserve"> ADDIN EN.CITE &lt;EndNote&gt;&lt;Cite&gt;&lt;Author&gt;Martini&lt;/Author&gt;&lt;Year&gt;2015&lt;/Year&gt;&lt;RecNum&gt;182&lt;/RecNum&gt;&lt;DisplayText&gt;&lt;style face="superscript"&gt;28&lt;/style&gt;&lt;/DisplayText&gt;&lt;record&gt;&lt;rec-number&gt;182&lt;/rec-number&gt;&lt;foreign-keys&gt;&lt;key app="EN" db-id="50f0ztvpksdf06edwawpxr9qrvaafzew95px" timestamp="1453133967"&gt;182&lt;/key&gt;&lt;/foreign-keys&gt;&lt;ref-type name="Journal Article"&gt;17&lt;/ref-type&gt;&lt;contributors&gt;&lt;authors&gt;&lt;author&gt;Martini, Giulio&lt;/author&gt;&lt;author&gt;Martinelli, Elisa&lt;/author&gt;&lt;author&gt;Ruggeri, Giacomo&lt;/author&gt;&lt;author&gt;Galli, Giancarlo&lt;/author&gt;&lt;author&gt;Pucci, Andrea&lt;/author&gt;&lt;/authors&gt;&lt;/contributors&gt;&lt;titles&gt;&lt;title&gt;Julolidine fluorescent molecular rotors as vapour sensing probes in polystyrene films&lt;/title&gt;&lt;secondary-title&gt;Dyes and Pigments&lt;/secondary-title&gt;&lt;/titles&gt;&lt;periodical&gt;&lt;full-title&gt;Dyes Pigm.&lt;/full-title&gt;&lt;abbr-1&gt;Dyes and Pigments&lt;/abbr-1&gt;&lt;/periodical&gt;&lt;pages&gt;47-54&lt;/pages&gt;&lt;volume&gt;113&lt;/volume&gt;&lt;number&gt;0&lt;/number&gt;&lt;keywords&gt;&lt;keyword&gt;Fluorescent molecular rotors&lt;/keyword&gt;&lt;keyword&gt;Julolidine derivatives&lt;/keyword&gt;&lt;keyword&gt;Polystyrene films&lt;/keyword&gt;&lt;keyword&gt;Volatile organic compounds&lt;/keyword&gt;&lt;keyword&gt;Vapour sensing behaviour&lt;/keyword&gt;&lt;keyword&gt;Reversible behaviour&lt;/keyword&gt;&lt;/keywords&gt;&lt;dates&gt;&lt;year&gt;2015&lt;/year&gt;&lt;/dates&gt;&lt;isbn&gt;0143-7208&lt;/isbn&gt;&lt;urls&gt;&lt;related-urls&gt;&lt;url&gt;http://www.sciencedirect.com/science/article/pii/S0143720814003088&lt;/url&gt;&lt;/related-urls&gt;&lt;/urls&gt;&lt;electronic-resource-num&gt;http://dx.doi.org/10.1016/j.dyepig.2014.07.025&lt;/electronic-resource-num&gt;&lt;/record&gt;&lt;/Cite&gt;&lt;/EndNote&gt;</w:instrText>
        </w:r>
        <w:r w:rsidR="007318CE">
          <w:fldChar w:fldCharType="separate"/>
        </w:r>
        <w:r w:rsidR="007318CE" w:rsidRPr="007318CE">
          <w:rPr>
            <w:noProof/>
            <w:vertAlign w:val="superscript"/>
          </w:rPr>
          <w:t>28</w:t>
        </w:r>
        <w:r w:rsidR="007318CE">
          <w:fldChar w:fldCharType="end"/>
        </w:r>
      </w:hyperlink>
      <w:r w:rsidR="008C5D0F">
        <w:t xml:space="preserve"> Julolidine-based FMRs are fluorescent molecules composed by an electron donor unit in conjugation with an electron acceptor moiety and are reported to undergo radiative relaxation from their </w:t>
      </w:r>
      <w:r w:rsidR="008C5D0F" w:rsidRPr="008C5D0F">
        <w:t>locally excited (LE) state</w:t>
      </w:r>
      <w:r w:rsidR="008C5D0F">
        <w:t>.</w:t>
      </w:r>
      <w:r w:rsidR="006042A1">
        <w:t xml:space="preserve"> When molecular internal rotation is hindered, e.g. due to an increase in viscosity or sterical constraints, the radiative decay of LE state is favoured, and an increase in quantum yield is obtained. Conversely, solvent relaxation </w:t>
      </w:r>
      <w:r w:rsidR="00377DA7">
        <w:t>causes</w:t>
      </w:r>
      <w:r w:rsidR="006042A1">
        <w:t xml:space="preserve"> rapid internal torsional motion, thus</w:t>
      </w:r>
      <w:r w:rsidR="006F45FA">
        <w:t xml:space="preserve"> </w:t>
      </w:r>
      <w:r w:rsidR="006042A1">
        <w:t xml:space="preserve">resulting in a </w:t>
      </w:r>
      <w:r w:rsidR="00377DA7">
        <w:t xml:space="preserve">non emissive </w:t>
      </w:r>
      <w:r w:rsidR="006F45FA">
        <w:t>TICT</w:t>
      </w:r>
      <w:r w:rsidR="006042A1">
        <w:t xml:space="preserve"> excited</w:t>
      </w:r>
      <w:r w:rsidR="006F45FA">
        <w:t xml:space="preserve"> </w:t>
      </w:r>
      <w:r w:rsidR="00377DA7">
        <w:t>state</w:t>
      </w:r>
      <w:r w:rsidR="00442C30">
        <w:t xml:space="preserve"> (Scheme 3)</w:t>
      </w:r>
      <w:r w:rsidR="006F45FA">
        <w:t>.</w:t>
      </w:r>
      <w:hyperlink w:anchor="_ENREF_1" w:tooltip="Valeur, 2012 #35" w:history="1">
        <w:r w:rsidR="007318CE">
          <w:fldChar w:fldCharType="begin"/>
        </w:r>
        <w:r w:rsidR="007318CE">
          <w:instrText xml:space="preserve"> ADDIN EN.CITE &lt;EndNote&gt;&lt;Cite&gt;&lt;Author&gt;Valeur&lt;/Author&gt;&lt;Year&gt;2012&lt;/Year&gt;&lt;RecNum&gt;35&lt;/RecNum&gt;&lt;DisplayText&gt;&lt;style face="superscript"&gt;1&lt;/style&gt;&lt;/DisplayText&gt;&lt;record&gt;&lt;rec-number&gt;35&lt;/rec-number&gt;&lt;foreign-keys&gt;&lt;key app="EN" db-id="50f0ztvpksdf06edwawpxr9qrvaafzew95px" timestamp="1452609797"&gt;35&lt;/key&gt;&lt;/foreign-keys&gt;&lt;ref-type name="Book"&gt;6&lt;/ref-type&gt;&lt;contributors&gt;&lt;authors&gt;&lt;author&gt;Valeur, Bernard&lt;/author&gt;&lt;author&gt;Berberan-Santos, Mario Nuno&lt;/author&gt;&lt;/authors&gt;&lt;/contributors&gt;&lt;titles&gt;&lt;title&gt;Molecular Fluorescence: Principles and Applications&lt;/title&gt;&lt;/titles&gt;&lt;dates&gt;&lt;year&gt;2012&lt;/year&gt;&lt;/dates&gt;&lt;pub-location&gt;Weinheim (Germany)&lt;/pub-location&gt;&lt;publisher&gt;Wiley-VCH&lt;/publisher&gt;&lt;urls&gt;&lt;/urls&gt;&lt;/record&gt;&lt;/Cite&gt;&lt;/EndNote&gt;</w:instrText>
        </w:r>
        <w:r w:rsidR="007318CE">
          <w:fldChar w:fldCharType="separate"/>
        </w:r>
        <w:r w:rsidR="007318CE" w:rsidRPr="00A51566">
          <w:rPr>
            <w:noProof/>
            <w:vertAlign w:val="superscript"/>
          </w:rPr>
          <w:t>1</w:t>
        </w:r>
        <w:r w:rsidR="007318CE">
          <w:fldChar w:fldCharType="end"/>
        </w:r>
      </w:hyperlink>
    </w:p>
    <w:p w14:paraId="152D6611" w14:textId="2B2C0C8D" w:rsidR="00442C30" w:rsidRDefault="008E0882" w:rsidP="008E0882">
      <w:pPr>
        <w:jc w:val="center"/>
      </w:pPr>
      <w:r>
        <w:rPr>
          <w:noProof/>
          <w:lang w:val="en-US" w:eastAsia="en-US"/>
        </w:rPr>
        <w:drawing>
          <wp:inline distT="0" distB="0" distL="0" distR="0" wp14:anchorId="53EA43E1" wp14:editId="213B3C99">
            <wp:extent cx="3718795" cy="2969048"/>
            <wp:effectExtent l="0" t="0" r="0" b="3175"/>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ene 2_09.pdf"/>
                    <pic:cNvPicPr/>
                  </pic:nvPicPr>
                  <pic:blipFill rotWithShape="1">
                    <a:blip r:embed="rId21">
                      <a:extLst>
                        <a:ext uri="{28A0092B-C50C-407E-A947-70E740481C1C}">
                          <a14:useLocalDpi xmlns:a14="http://schemas.microsoft.com/office/drawing/2010/main" val="0"/>
                        </a:ext>
                      </a:extLst>
                    </a:blip>
                    <a:srcRect l="16751" t="6477" r="14590" b="22288"/>
                    <a:stretch/>
                  </pic:blipFill>
                  <pic:spPr bwMode="auto">
                    <a:xfrm>
                      <a:off x="0" y="0"/>
                      <a:ext cx="3720142" cy="2970123"/>
                    </a:xfrm>
                    <a:prstGeom prst="rect">
                      <a:avLst/>
                    </a:prstGeom>
                    <a:ln>
                      <a:noFill/>
                    </a:ln>
                    <a:extLst>
                      <a:ext uri="{53640926-AAD7-44d8-BBD7-CCE9431645EC}">
                        <a14:shadowObscured xmlns:a14="http://schemas.microsoft.com/office/drawing/2010/main"/>
                      </a:ext>
                    </a:extLst>
                  </pic:spPr>
                </pic:pic>
              </a:graphicData>
            </a:graphic>
          </wp:inline>
        </w:drawing>
      </w:r>
    </w:p>
    <w:p w14:paraId="2A21BE3E" w14:textId="77777777" w:rsidR="008E0882" w:rsidRDefault="008E0882" w:rsidP="008E0882">
      <w:pPr>
        <w:jc w:val="center"/>
      </w:pPr>
    </w:p>
    <w:p w14:paraId="440FC0F2" w14:textId="7744EC14" w:rsidR="00442C30" w:rsidRDefault="00442C30" w:rsidP="008E0882">
      <w:pPr>
        <w:jc w:val="both"/>
      </w:pPr>
      <w:r>
        <w:t xml:space="preserve">Scheme 3. </w:t>
      </w:r>
      <w:r w:rsidR="00F073CB">
        <w:t>Po</w:t>
      </w:r>
      <w:r w:rsidR="008E0882">
        <w:t>tential energy diagram for FMRs</w:t>
      </w:r>
      <w:r w:rsidR="00F073CB">
        <w:t xml:space="preserve"> </w:t>
      </w:r>
    </w:p>
    <w:p w14:paraId="181A4812" w14:textId="77777777" w:rsidR="008E0882" w:rsidRDefault="008E0882" w:rsidP="007568ED">
      <w:pPr>
        <w:spacing w:line="480" w:lineRule="auto"/>
        <w:jc w:val="both"/>
      </w:pPr>
    </w:p>
    <w:p w14:paraId="1E76D7CC" w14:textId="5DB8470E" w:rsidR="00165E9B" w:rsidRDefault="00F073CB" w:rsidP="007568ED">
      <w:pPr>
        <w:spacing w:line="480" w:lineRule="auto"/>
        <w:jc w:val="both"/>
      </w:pPr>
      <w:r>
        <w:t>In case of FMRs, the excited-state energy is lower in the TICT state, whereas the ground-state energy is higher</w:t>
      </w:r>
      <w:r w:rsidR="007568ED">
        <w:t xml:space="preserve"> </w:t>
      </w:r>
      <w:r>
        <w:t>in the TICT state than in the LE state. Therefore, the S</w:t>
      </w:r>
      <w:r w:rsidRPr="00ED6036">
        <w:rPr>
          <w:vertAlign w:val="subscript"/>
        </w:rPr>
        <w:t>1</w:t>
      </w:r>
      <w:r>
        <w:t xml:space="preserve"> </w:t>
      </w:r>
      <w:r w:rsidR="00ED6036">
        <w:rPr>
          <w:rFonts w:cs="Times New Roman"/>
        </w:rPr>
        <w:t>–</w:t>
      </w:r>
      <w:r>
        <w:t xml:space="preserve"> S</w:t>
      </w:r>
      <w:r w:rsidRPr="00ED6036">
        <w:rPr>
          <w:vertAlign w:val="subscript"/>
        </w:rPr>
        <w:t>0</w:t>
      </w:r>
      <w:r>
        <w:t xml:space="preserve"> energy gap is lower in the TICT state with </w:t>
      </w:r>
      <w:r w:rsidR="00930804">
        <w:t>correspondingly</w:t>
      </w:r>
      <w:r>
        <w:t xml:space="preserve"> lower relaxation energy. </w:t>
      </w:r>
      <w:r w:rsidR="00ED6036">
        <w:t>Notably, in DCVJ or CCVJ</w:t>
      </w:r>
      <w:r w:rsidR="007568ED">
        <w:t xml:space="preserve"> </w:t>
      </w:r>
      <w:r>
        <w:t xml:space="preserve">the TICT energy gap is much smaller than the LE energy gap, </w:t>
      </w:r>
      <w:r w:rsidR="00ED6036">
        <w:t>so that the</w:t>
      </w:r>
      <w:r>
        <w:t xml:space="preserve"> </w:t>
      </w:r>
      <w:r w:rsidR="00ED6036">
        <w:t>disexcitation</w:t>
      </w:r>
      <w:r>
        <w:t xml:space="preserve"> from the TICT state occurs without photon</w:t>
      </w:r>
      <w:r w:rsidR="007568ED">
        <w:t xml:space="preserve"> </w:t>
      </w:r>
      <w:r>
        <w:t>emission</w:t>
      </w:r>
      <w:r w:rsidR="007568ED">
        <w:t>.</w:t>
      </w:r>
      <w:r w:rsidR="00A51566">
        <w:fldChar w:fldCharType="begin">
          <w:fldData xml:space="preserve">PEVuZE5vdGU+PENpdGU+PEF1dGhvcj5IYWlkZWtrZXI8L0F1dGhvcj48WWVhcj4yMDAxPC9ZZWFy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</w:fldData>
        </w:fldChar>
      </w:r>
      <w:r w:rsidR="007318CE">
        <w:instrText xml:space="preserve"> ADDIN EN.CITE </w:instrText>
      </w:r>
      <w:r w:rsidR="007318CE">
        <w:fldChar w:fldCharType="begin">
          <w:fldData xml:space="preserve">PEVuZE5vdGU+PENpdGU+PEF1dGhvcj5IYWlkZWtrZXI8L0F1dGhvcj48WWVhcj4yMDAxPC9ZZWFy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</w:fldData>
        </w:fldChar>
      </w:r>
      <w:r w:rsidR="007318CE">
        <w:instrText xml:space="preserve"> ADDIN EN.CITE.DATA </w:instrText>
      </w:r>
      <w:r w:rsidR="007318CE">
        <w:fldChar w:fldCharType="end"/>
      </w:r>
      <w:r w:rsidR="00A51566">
        <w:fldChar w:fldCharType="separate"/>
      </w:r>
      <w:hyperlink w:anchor="_ENREF_74" w:tooltip="Haidekker, 2010 #169" w:history="1">
        <w:r w:rsidR="007318CE" w:rsidRPr="007318CE">
          <w:rPr>
            <w:noProof/>
            <w:vertAlign w:val="superscript"/>
          </w:rPr>
          <w:t>74</w:t>
        </w:r>
      </w:hyperlink>
      <w:r w:rsidR="007318CE" w:rsidRPr="007318CE">
        <w:rPr>
          <w:noProof/>
          <w:vertAlign w:val="superscript"/>
        </w:rPr>
        <w:t xml:space="preserve">, </w:t>
      </w:r>
      <w:hyperlink w:anchor="_ENREF_77" w:tooltip="Haidekker, 2005 #168" w:history="1">
        <w:r w:rsidR="007318CE" w:rsidRPr="007318CE">
          <w:rPr>
            <w:noProof/>
            <w:vertAlign w:val="superscript"/>
          </w:rPr>
          <w:t>77</w:t>
        </w:r>
      </w:hyperlink>
      <w:r w:rsidR="007318CE" w:rsidRPr="007318CE">
        <w:rPr>
          <w:noProof/>
          <w:vertAlign w:val="superscript"/>
        </w:rPr>
        <w:t xml:space="preserve">, </w:t>
      </w:r>
      <w:hyperlink w:anchor="_ENREF_79" w:tooltip="Haidekker, 2001 #174" w:history="1">
        <w:r w:rsidR="007318CE" w:rsidRPr="007318CE">
          <w:rPr>
            <w:noProof/>
            <w:vertAlign w:val="superscript"/>
          </w:rPr>
          <w:t>79</w:t>
        </w:r>
      </w:hyperlink>
      <w:r w:rsidR="00A51566">
        <w:fldChar w:fldCharType="end"/>
      </w:r>
      <w:r>
        <w:t xml:space="preserve"> </w:t>
      </w:r>
    </w:p>
    <w:p w14:paraId="24D76B4A" w14:textId="08D195B3" w:rsidR="00A51566" w:rsidRDefault="00965663" w:rsidP="00EB1BA6">
      <w:pPr>
        <w:spacing w:line="480" w:lineRule="auto"/>
        <w:jc w:val="both"/>
      </w:pPr>
      <w:r>
        <w:t xml:space="preserve">Martini et al. showed that </w:t>
      </w:r>
      <w:r w:rsidR="00C16017">
        <w:t>j</w:t>
      </w:r>
      <w:r>
        <w:t xml:space="preserve">ulolidine-based FMRs exhibited viscosity-dependent emission properties when dissolved in solvents with different viscosity or dispersed at low loadings (&lt; 0.1 wt.%) in PS plastic films. The exposure of FMR/PS films to a saturated atmosphere of well-interacting VOCs (e.g., chloroform and toluene) caused a significant drop of FMR fluorescence due to their favoured relaxation from the non-emissive TICT excited state. This behaviour can be interpreted as follows: </w:t>
      </w:r>
      <w:r w:rsidR="00EB1BA6">
        <w:t>the interactions between a polymer and vapours of a suitable solvent are able to induce a relaxation of macromolecular chains which is followed by a greater mobility with an increase in the free volume and a consequent decrease in the local microviscosity It is therefore expected that the fluorescence emission of an FMR embedded in a polymer matrix could be affected by vapour exposure</w:t>
      </w:r>
      <w:r w:rsidR="00336963">
        <w:t xml:space="preserve"> (Figure 1</w:t>
      </w:r>
      <w:r w:rsidR="003E408C">
        <w:t>3</w:t>
      </w:r>
      <w:r w:rsidR="00336963">
        <w:t>)</w:t>
      </w:r>
      <w:r w:rsidR="00EB1BA6">
        <w:t>.</w:t>
      </w:r>
    </w:p>
    <w:p w14:paraId="34B56B3C" w14:textId="06EB48A1" w:rsidR="009474DB" w:rsidRDefault="000F5FFE" w:rsidP="000F5FFE">
      <w:pPr>
        <w:jc w:val="center"/>
        <w:rPr>
          <w:b/>
        </w:rPr>
      </w:pPr>
      <w:r>
        <w:rPr>
          <w:b/>
          <w:noProof/>
          <w:lang w:val="en-US" w:eastAsia="en-US"/>
        </w:rPr>
        <w:drawing>
          <wp:inline distT="0" distB="0" distL="0" distR="0" wp14:anchorId="0B4E063C" wp14:editId="10E4A91F">
            <wp:extent cx="5926666" cy="2784475"/>
            <wp:effectExtent l="0" t="0" r="0" b="952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ene 2_09.pdf"/>
                    <pic:cNvPicPr/>
                  </pic:nvPicPr>
                  <pic:blipFill rotWithShape="1">
                    <a:blip r:embed="rId22">
                      <a:extLst>
                        <a:ext uri="{28A0092B-C50C-407E-A947-70E740481C1C}">
                          <a14:useLocalDpi xmlns:a14="http://schemas.microsoft.com/office/drawing/2010/main" val="0"/>
                        </a:ext>
                      </a:extLst>
                    </a:blip>
                    <a:srcRect l="968" t="1080" r="2095" b="39737"/>
                    <a:stretch/>
                  </pic:blipFill>
                  <pic:spPr bwMode="auto">
                    <a:xfrm>
                      <a:off x="0" y="0"/>
                      <a:ext cx="5928901" cy="2785525"/>
                    </a:xfrm>
                    <a:prstGeom prst="rect">
                      <a:avLst/>
                    </a:prstGeom>
                    <a:ln>
                      <a:noFill/>
                    </a:ln>
                    <a:extLst>
                      <a:ext uri="{53640926-AAD7-44d8-BBD7-CCE9431645EC}">
                        <a14:shadowObscured xmlns:a14="http://schemas.microsoft.com/office/drawing/2010/main"/>
                      </a:ext>
                    </a:extLst>
                  </pic:spPr>
                </pic:pic>
              </a:graphicData>
            </a:graphic>
          </wp:inline>
        </w:drawing>
      </w:r>
    </w:p>
    <w:p w14:paraId="7C420FDA" w14:textId="77777777" w:rsidR="00336963" w:rsidRDefault="00336963">
      <w:pPr>
        <w:rPr>
          <w:b/>
        </w:rPr>
      </w:pPr>
    </w:p>
    <w:p w14:paraId="1CB5DD4C" w14:textId="28BEA755" w:rsidR="0044530B" w:rsidRPr="0044530B" w:rsidRDefault="0044530B" w:rsidP="000F5FFE">
      <w:pPr>
        <w:jc w:val="both"/>
      </w:pPr>
      <w:r w:rsidRPr="0044530B">
        <w:t>Figure 1</w:t>
      </w:r>
      <w:r w:rsidR="003E408C">
        <w:t>3</w:t>
      </w:r>
      <w:r w:rsidRPr="0044530B">
        <w:t xml:space="preserve">. </w:t>
      </w:r>
      <w:r w:rsidR="000F5FFE">
        <w:t>9-Dicyanovinyljulolidine (DCVJ, left), 9-(2-carboxy-2-cyanovinyl)julolidine (CCVJ, middle) and 9-(2-(1H,1H,2H,2H -perfluorodecyloxycarbonyl)-2-cyanovinyl)julolidine (F8CVJ, right).</w:t>
      </w:r>
      <w:r w:rsidR="000F5FFE" w:rsidRPr="0044530B">
        <w:t xml:space="preserve"> </w:t>
      </w:r>
      <w:r w:rsidRPr="0044530B">
        <w:t>(a) Progressive changes in the fluorescence emission of 0.05 wt.% DCVJ/PS film as a</w:t>
      </w:r>
      <w:r w:rsidR="005F0F3C">
        <w:t xml:space="preserve"> </w:t>
      </w:r>
      <w:r w:rsidRPr="0044530B">
        <w:t>function of the exposure to chloroform vapours</w:t>
      </w:r>
      <w:r>
        <w:t xml:space="preserve"> and (b) Variation of the fluorescence maximum intensity with exposure time for all 0.05 wt.% FMR/PS films with inset images of the 0.05 wt.% F8CVJ/PS film before (t = 0 s) and after (t = 420 s) chloroform exposure</w:t>
      </w:r>
    </w:p>
    <w:p w14:paraId="0D670813" w14:textId="77777777" w:rsidR="00336963" w:rsidRDefault="00336963" w:rsidP="00102EEC">
      <w:pPr>
        <w:spacing w:line="480" w:lineRule="auto"/>
        <w:rPr>
          <w:b/>
        </w:rPr>
      </w:pPr>
    </w:p>
    <w:p w14:paraId="4B62556A" w14:textId="1D1A2B60" w:rsidR="00336963" w:rsidRDefault="00102EEC" w:rsidP="003444AB">
      <w:pPr>
        <w:spacing w:line="480" w:lineRule="auto"/>
        <w:jc w:val="both"/>
      </w:pPr>
      <w:r>
        <w:t>It is worth noticing that vapochromism</w:t>
      </w:r>
      <w:r w:rsidRPr="00102EEC">
        <w:t xml:space="preserve"> was much more evident </w:t>
      </w:r>
      <w:r>
        <w:t xml:space="preserve">and rapid </w:t>
      </w:r>
      <w:r w:rsidRPr="00102EEC">
        <w:t>when a</w:t>
      </w:r>
      <w:r>
        <w:t xml:space="preserve"> </w:t>
      </w:r>
      <w:r w:rsidRPr="00102EEC">
        <w:t>perfluorodecyl chain was linked to the julolidine core</w:t>
      </w:r>
      <w:r>
        <w:t xml:space="preserve"> (F8CVJ).</w:t>
      </w:r>
      <w:r w:rsidRPr="00102EEC">
        <w:t xml:space="preserve"> </w:t>
      </w:r>
      <w:r>
        <w:t xml:space="preserve">This behaviour was addressed to the preferential molecule concentration in a ~10 nm outer layer of the film surface, </w:t>
      </w:r>
      <w:r w:rsidR="003444AB">
        <w:t>due</w:t>
      </w:r>
      <w:r>
        <w:t xml:space="preserve"> to the selective segregation of the low surface energy fluorin</w:t>
      </w:r>
      <w:r w:rsidR="003444AB">
        <w:t>ated fluorophore at the polymer</w:t>
      </w:r>
      <w:r>
        <w:t xml:space="preserve"> air interface. </w:t>
      </w:r>
      <w:r w:rsidR="003444AB">
        <w:t>Therefore, t</w:t>
      </w:r>
      <w:r>
        <w:t>his segregation enable</w:t>
      </w:r>
      <w:r w:rsidR="006D1450">
        <w:t>d</w:t>
      </w:r>
      <w:r>
        <w:t xml:space="preserve"> F8CVJ to interact more readily with chloroform.</w:t>
      </w:r>
      <w:r w:rsidR="003444AB">
        <w:t xml:space="preserve"> Conversely, </w:t>
      </w:r>
      <w:r w:rsidR="000F5FFE">
        <w:t xml:space="preserve">poor or absent vapochromism was detected for PS films </w:t>
      </w:r>
      <w:r w:rsidR="003444AB">
        <w:t xml:space="preserve">exposed to methanol and hexane vapours, being </w:t>
      </w:r>
      <w:r w:rsidR="000F5FFE">
        <w:t xml:space="preserve">class of solvents </w:t>
      </w:r>
      <w:r w:rsidR="003444AB">
        <w:t>barely interacting with PS. This characteristic response made plastic films able to discern vapours of different composition, providing also a sensitive and reproducible fluorescence response in successive cycles of solvent exposure.</w:t>
      </w:r>
    </w:p>
    <w:p w14:paraId="43A9530F" w14:textId="45D2966E" w:rsidR="0003180A" w:rsidRDefault="00EF663F" w:rsidP="00A70BE6">
      <w:pPr>
        <w:spacing w:line="480" w:lineRule="auto"/>
        <w:jc w:val="both"/>
      </w:pPr>
      <w:r>
        <w:t xml:space="preserve">A similar approach was reported by </w:t>
      </w:r>
      <w:r w:rsidR="00E72892">
        <w:t xml:space="preserve">Minei et al. </w:t>
      </w:r>
      <w:r>
        <w:t xml:space="preserve">that proposed an interesting vapochromic system suitable for sensing VOCs based on thermoplastic </w:t>
      </w:r>
      <w:r w:rsidR="00400FB6" w:rsidRPr="00400FB6">
        <w:t xml:space="preserve">90–120 </w:t>
      </w:r>
      <w:r w:rsidR="00400FB6" w:rsidRPr="00400FB6">
        <w:rPr>
          <w:rFonts w:ascii="Symbol" w:hAnsi="Symbol"/>
        </w:rPr>
        <w:t></w:t>
      </w:r>
      <w:r w:rsidR="00400FB6" w:rsidRPr="00400FB6">
        <w:t xml:space="preserve">m </w:t>
      </w:r>
      <w:r w:rsidR="00400FB6">
        <w:t xml:space="preserve">thick </w:t>
      </w:r>
      <w:r>
        <w:t>P</w:t>
      </w:r>
      <w:r w:rsidR="008A55E4">
        <w:t>MMA</w:t>
      </w:r>
      <w:r>
        <w:t xml:space="preserve"> and polycarbonate </w:t>
      </w:r>
      <w:r w:rsidR="008A55E4">
        <w:t xml:space="preserve">(PC) </w:t>
      </w:r>
      <w:r>
        <w:t xml:space="preserve">films doped with </w:t>
      </w:r>
      <w:r w:rsidR="00262D56">
        <w:t>0.05–0.1 wt% of</w:t>
      </w:r>
      <w:r w:rsidR="00262D56" w:rsidRPr="00262D56">
        <w:t xml:space="preserve"> </w:t>
      </w:r>
      <w:r>
        <w:t>4-(diphenylamino)phthalonitrile (DPAP), a fluorescent molecular rotor sensitive to both solvent polarity and viscosity.</w:t>
      </w:r>
      <w:hyperlink w:anchor="_ENREF_29" w:tooltip="Minei, 2014 #58" w:history="1">
        <w:r w:rsidR="007318CE">
          <w:fldChar w:fldCharType="begin"/>
        </w:r>
        <w:r w:rsidR="007318CE">
          <w:instrText xml:space="preserve"> ADDIN EN.CITE &lt;EndNote&gt;&lt;Cite&gt;&lt;Author&gt;Minei&lt;/Author&gt;&lt;Year&gt;2014&lt;/Year&gt;&lt;RecNum&gt;58&lt;/RecNum&gt;&lt;DisplayText&gt;&lt;style face="superscript"&gt;29&lt;/style&gt;&lt;/DisplayText&gt;&lt;record&gt;&lt;rec-number&gt;58&lt;/rec-number&gt;&lt;foreign-keys&gt;&lt;key app="EN" db-id="50f0ztvpksdf06edwawpxr9qrvaafzew95px" timestamp="1452619863"&gt;58&lt;/key&gt;&lt;/foreign-keys&gt;&lt;ref-type name="Journal Article"&gt;17&lt;/ref-type&gt;&lt;contributors&gt;&lt;authors&gt;&lt;author&gt;Minei, Pierpaolo&lt;/author&gt;&lt;author&gt;Koenig, Matthias&lt;/author&gt;&lt;author&gt;Battisti, Antonella&lt;/author&gt;&lt;author&gt;Ahmad, Muzaffer&lt;/author&gt;&lt;author&gt;Barone, Vincenzo&lt;/author&gt;&lt;author&gt;Torres, Tomas&lt;/author&gt;&lt;author&gt;Guldi, Dirk M.&lt;/author&gt;&lt;author&gt;Brancato, Giuseppe&lt;/author&gt;&lt;author&gt;Bottari, Giovanni&lt;/author&gt;&lt;author&gt;Pucci, Andrea&lt;/author&gt;&lt;/authors&gt;&lt;/contributors&gt;&lt;titles&gt;&lt;title&gt;Reversible vapochromic response of polymer films doped with a highly emissive molecular rotor&lt;/title&gt;&lt;secondary-title&gt;Journal of Materials Chemistry C&lt;/secondary-title&gt;&lt;/titles&gt;&lt;periodical&gt;&lt;full-title&gt;Journal of Materials Chemistry C&lt;/full-title&gt;&lt;/periodical&gt;&lt;pages&gt;9224-9232&lt;/pages&gt;&lt;volume&gt;2&lt;/volume&gt;&lt;number&gt;43&lt;/number&gt;&lt;dates&gt;&lt;year&gt;2014&lt;/year&gt;&lt;/dates&gt;&lt;publisher&gt;The Royal Society of Chemistry&lt;/publisher&gt;&lt;isbn&gt;2050-7526&lt;/isbn&gt;&lt;work-type&gt;10.1039/C4TC01737D&lt;/work-type&gt;&lt;urls&gt;&lt;related-urls&gt;&lt;url&gt;http://dx.doi.org/10.1039/C4TC01737D&lt;/url&gt;&lt;/related-urls&gt;&lt;/urls&gt;&lt;electronic-resource-num&gt;10.1039/c4tc01737d&lt;/electronic-resource-num&gt;&lt;/record&gt;&lt;/Cite&gt;&lt;/EndNote&gt;</w:instrText>
        </w:r>
        <w:r w:rsidR="007318CE">
          <w:fldChar w:fldCharType="separate"/>
        </w:r>
        <w:r w:rsidR="007318CE" w:rsidRPr="007318CE">
          <w:rPr>
            <w:noProof/>
            <w:vertAlign w:val="superscript"/>
          </w:rPr>
          <w:t>29</w:t>
        </w:r>
        <w:r w:rsidR="007318CE">
          <w:fldChar w:fldCharType="end"/>
        </w:r>
      </w:hyperlink>
      <w:hyperlink w:anchor="_ENREF_79" w:tooltip="Minei, 2014 #6" w:history="1"/>
      <w:r w:rsidR="00893016">
        <w:t xml:space="preserve"> DPAP was reported to have a contrasting deactivation pattern of the intramolecular charge transfer state</w:t>
      </w:r>
      <w:r w:rsidR="00262D56">
        <w:t>:</w:t>
      </w:r>
      <w:r w:rsidR="00893016">
        <w:t xml:space="preserve"> in low and medium polar solvents DPAP</w:t>
      </w:r>
      <w:r w:rsidR="00262D56">
        <w:t xml:space="preserve"> </w:t>
      </w:r>
      <w:r w:rsidR="00893016">
        <w:t>shows a strong emission</w:t>
      </w:r>
      <w:r w:rsidR="00262D56">
        <w:t xml:space="preserve">, whereas </w:t>
      </w:r>
      <w:r w:rsidR="00893016">
        <w:t>in high polar and</w:t>
      </w:r>
      <w:r w:rsidR="00262D56">
        <w:t xml:space="preserve"> </w:t>
      </w:r>
      <w:r w:rsidR="00893016">
        <w:t xml:space="preserve">protic solvents </w:t>
      </w:r>
      <w:r w:rsidR="00262D56">
        <w:t xml:space="preserve">DPAP is not emissive since </w:t>
      </w:r>
      <w:r w:rsidR="00893016">
        <w:t>the rotor's ICT state is stabilized</w:t>
      </w:r>
      <w:r w:rsidR="00262D56">
        <w:t>. Moreover, likewise common FMRs, DPAP showed a viscosity-dependent emission properties.</w:t>
      </w:r>
      <w:hyperlink w:anchor="_ENREF_84" w:tooltip="Koenig, 2013 #183" w:history="1">
        <w:r w:rsidR="007318CE">
          <w:fldChar w:fldCharType="begin">
            <w:fldData xml:space="preserve">PEVuZE5vdGU+PENpdGU+PEF1dGhvcj5Lb2VuaWc8L0F1dGhvcj48WWVhcj4yMDEzPC9ZZWFyPjxS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</w:fldData>
          </w:fldChar>
        </w:r>
        <w:r w:rsidR="007318CE">
          <w:instrText xml:space="preserve"> ADDIN EN.CITE </w:instrText>
        </w:r>
        <w:r w:rsidR="007318CE">
          <w:fldChar w:fldCharType="begin">
            <w:fldData xml:space="preserve">PEVuZE5vdGU+PENpdGU+PEF1dGhvcj5Lb2VuaWc8L0F1dGhvcj48WWVhcj4yMDEzPC9ZZWFyPjxS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</w:fldData>
          </w:fldChar>
        </w:r>
        <w:r w:rsidR="007318CE">
          <w:instrText xml:space="preserve"> ADDIN EN.CITE.DATA </w:instrText>
        </w:r>
        <w:r w:rsidR="007318CE">
          <w:fldChar w:fldCharType="end"/>
        </w:r>
        <w:r w:rsidR="007318CE">
          <w:fldChar w:fldCharType="separate"/>
        </w:r>
        <w:r w:rsidR="007318CE" w:rsidRPr="007318CE">
          <w:rPr>
            <w:noProof/>
            <w:vertAlign w:val="superscript"/>
          </w:rPr>
          <w:t>84</w:t>
        </w:r>
        <w:r w:rsidR="007318CE">
          <w:fldChar w:fldCharType="end"/>
        </w:r>
      </w:hyperlink>
      <w:r w:rsidR="008A55E4">
        <w:t xml:space="preserve"> Minei reported that DPAP/PMMA films </w:t>
      </w:r>
      <w:r w:rsidR="00314421">
        <w:t>show a good and reversible vapochromism when exposed to VOCs with high polarity index and favourable interaction with polymer such as CHCl</w:t>
      </w:r>
      <w:r w:rsidR="00314421" w:rsidRPr="00314421">
        <w:rPr>
          <w:vertAlign w:val="subscript"/>
        </w:rPr>
        <w:t>3</w:t>
      </w:r>
      <w:r w:rsidR="00314421">
        <w:t xml:space="preserve">, and acetonitrile. The vapochromic response </w:t>
      </w:r>
      <w:r w:rsidR="000F4AC1">
        <w:t>occurred within 4 min of exposure and consisted</w:t>
      </w:r>
      <w:r w:rsidR="00314421">
        <w:t xml:space="preserve"> </w:t>
      </w:r>
      <w:r w:rsidR="000F4AC1">
        <w:t>i</w:t>
      </w:r>
      <w:r w:rsidR="00314421">
        <w:t xml:space="preserve">n a significant decrease and a red-shift of the main emission </w:t>
      </w:r>
      <w:r w:rsidR="000F4AC1">
        <w:t>of</w:t>
      </w:r>
      <w:r w:rsidR="00314421">
        <w:t xml:space="preserve"> about 50 nm</w:t>
      </w:r>
      <w:r w:rsidR="000F4AC1">
        <w:t xml:space="preserve"> (Figure 1</w:t>
      </w:r>
      <w:r w:rsidR="003E408C">
        <w:t>4</w:t>
      </w:r>
      <w:r w:rsidR="000F4AC1">
        <w:t>a).</w:t>
      </w:r>
      <w:r w:rsidR="00314421">
        <w:t xml:space="preserve"> </w:t>
      </w:r>
      <w:r w:rsidR="000F4AC1">
        <w:t xml:space="preserve">The authors attributed the origin of this effect </w:t>
      </w:r>
      <w:r w:rsidR="00314421">
        <w:rPr>
          <w:rFonts w:hint="eastAsia"/>
        </w:rPr>
        <w:t>to solvent</w:t>
      </w:r>
      <w:r w:rsidR="00314421">
        <w:t xml:space="preserve"> </w:t>
      </w:r>
      <w:r w:rsidR="00314421">
        <w:rPr>
          <w:rFonts w:hint="eastAsia"/>
        </w:rPr>
        <w:t>induced</w:t>
      </w:r>
      <w:r w:rsidR="00314421">
        <w:t xml:space="preserve"> changes in the local polarity and viscosity of the medium</w:t>
      </w:r>
      <w:r w:rsidR="0075095E">
        <w:t>, this last analogous</w:t>
      </w:r>
      <w:r w:rsidR="00314421">
        <w:t xml:space="preserve"> </w:t>
      </w:r>
      <w:r w:rsidR="0075095E">
        <w:t>to</w:t>
      </w:r>
      <w:r w:rsidR="00314421">
        <w:t xml:space="preserve"> julolidine derivatives in PS </w:t>
      </w:r>
      <w:r w:rsidR="0075095E">
        <w:t xml:space="preserve">as </w:t>
      </w:r>
      <w:r w:rsidR="00314421">
        <w:t>reported earlier by Martini et al.</w:t>
      </w:r>
      <w:hyperlink w:anchor="_ENREF_28" w:tooltip="Martini, 2015 #182" w:history="1">
        <w:r w:rsidR="007318CE">
          <w:fldChar w:fldCharType="begin"/>
        </w:r>
        <w:r w:rsidR="007318CE">
          <w:instrText xml:space="preserve"> ADDIN EN.CITE &lt;EndNote&gt;&lt;Cite&gt;&lt;Author&gt;Martini&lt;/Author&gt;&lt;Year&gt;2015&lt;/Year&gt;&lt;RecNum&gt;56&lt;/RecNum&gt;&lt;DisplayText&gt;&lt;style face="superscript"&gt;28&lt;/style&gt;&lt;/DisplayText&gt;&lt;record&gt;&lt;rec-number&gt;56&lt;/rec-number&gt;&lt;foreign-keys&gt;&lt;key app="EN" db-id="50f0ztvpksdf06edwawpxr9qrvaafzew95px" timestamp="1452619863"&gt;56&lt;/key&gt;&lt;/foreign-keys&gt;&lt;ref-type name="Journal Article"&gt;17&lt;/ref-type&gt;&lt;contributors&gt;&lt;authors&gt;&lt;author&gt;Martini, Giulio&lt;/author&gt;&lt;author&gt;Martinelli, Elisa&lt;/author&gt;&lt;author&gt;Ruggeri, Giacomo&lt;/author&gt;&lt;author&gt;Galli, Giancarlo&lt;/author&gt;&lt;author&gt;Pucci, Andrea&lt;/author&gt;&lt;/authors&gt;&lt;/contributors&gt;&lt;titles&gt;&lt;title&gt;Julolidine fluorescent molecular rotors as vapour sensing probes in polystyrene films&lt;/title&gt;&lt;secondary-title&gt;Dyes and Pigments&lt;/secondary-title&gt;&lt;/titles&gt;&lt;periodical&gt;&lt;full-title&gt;Dyes Pigm.&lt;/full-title&gt;&lt;abbr-1&gt;Dyes and Pigments&lt;/abbr-1&gt;&lt;/periodical&gt;&lt;pages&gt;47-54&lt;/pages&gt;&lt;volume&gt;113&lt;/volume&gt;&lt;number&gt;0&lt;/number&gt;&lt;keywords&gt;&lt;keyword&gt;Fluorescent molecular rotors&lt;/keyword&gt;&lt;keyword&gt;Julolidine derivatives&lt;/keyword&gt;&lt;keyword&gt;Polystyrene films&lt;/keyword&gt;&lt;keyword&gt;Volatile organic compounds&lt;/keyword&gt;&lt;keyword&gt;Vapour sensing behaviour&lt;/keyword&gt;&lt;keyword&gt;Reversible behaviour&lt;/keyword&gt;&lt;/keywords&gt;&lt;dates&gt;&lt;year&gt;2015&lt;/year&gt;&lt;/dates&gt;&lt;isbn&gt;0143-7208&lt;/isbn&gt;&lt;urls&gt;&lt;related-urls&gt;&lt;url&gt;http://www.sciencedirect.com/science/article/pii/S0143720814003088&lt;/url&gt;&lt;/related-urls&gt;&lt;/urls&gt;&lt;electronic-resource-num&gt;http://dx.doi.org/10.1016/j.dyepig.2014.07.025&lt;/electronic-resource-num&gt;&lt;/record&gt;&lt;/Cite&gt;&lt;/EndNote&gt;</w:instrText>
        </w:r>
        <w:r w:rsidR="007318CE">
          <w:fldChar w:fldCharType="separate"/>
        </w:r>
        <w:r w:rsidR="007318CE" w:rsidRPr="007318CE">
          <w:rPr>
            <w:noProof/>
            <w:vertAlign w:val="superscript"/>
          </w:rPr>
          <w:t>28</w:t>
        </w:r>
        <w:r w:rsidR="007318CE">
          <w:fldChar w:fldCharType="end"/>
        </w:r>
      </w:hyperlink>
      <w:r w:rsidR="00314421">
        <w:t xml:space="preserve"> </w:t>
      </w:r>
      <w:r w:rsidR="00A70BE6">
        <w:t xml:space="preserve">The vapochromic response was also found to be </w:t>
      </w:r>
      <w:r w:rsidR="00A70BE6">
        <w:rPr>
          <w:rFonts w:hint="eastAsia"/>
        </w:rPr>
        <w:t>reproducible even after several</w:t>
      </w:r>
      <w:r w:rsidR="006D18D5">
        <w:t xml:space="preserve"> </w:t>
      </w:r>
      <w:r w:rsidR="00A70BE6">
        <w:t xml:space="preserve">successive cycles of vapour exposure. </w:t>
      </w:r>
      <w:r w:rsidR="00314421">
        <w:t xml:space="preserve">By contrast, low polar and barely interacting VOCs such as </w:t>
      </w:r>
      <w:r w:rsidR="006C1A41" w:rsidRPr="006C1A41">
        <w:rPr>
          <w:i/>
        </w:rPr>
        <w:t>n</w:t>
      </w:r>
      <w:r w:rsidR="006C1A41">
        <w:t>-hexane</w:t>
      </w:r>
      <w:r w:rsidR="000F4AC1">
        <w:t>, toluene and THF</w:t>
      </w:r>
      <w:r w:rsidR="006C1A41">
        <w:t xml:space="preserve"> did not affect film fluorescence.</w:t>
      </w:r>
      <w:r w:rsidR="0087273B">
        <w:t xml:space="preserve"> </w:t>
      </w:r>
    </w:p>
    <w:p w14:paraId="3E51F3BC" w14:textId="517DE573" w:rsidR="0003180A" w:rsidRDefault="0003180A" w:rsidP="00821905">
      <w:pPr>
        <w:spacing w:line="480" w:lineRule="auto"/>
        <w:jc w:val="center"/>
      </w:pPr>
      <w:r>
        <w:rPr>
          <w:noProof/>
          <w:lang w:val="en-US" w:eastAsia="en-US"/>
        </w:rPr>
        <w:drawing>
          <wp:inline distT="0" distB="0" distL="0" distR="0" wp14:anchorId="65D84856" wp14:editId="0D3BF317">
            <wp:extent cx="5088890" cy="2767923"/>
            <wp:effectExtent l="0" t="0" r="0" b="127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ene 2_09.pdf"/>
                    <pic:cNvPicPr/>
                  </pic:nvPicPr>
                  <pic:blipFill rotWithShape="1">
                    <a:blip r:embed="rId23">
                      <a:extLst>
                        <a:ext uri="{28A0092B-C50C-407E-A947-70E740481C1C}">
                          <a14:useLocalDpi xmlns:a14="http://schemas.microsoft.com/office/drawing/2010/main" val="0"/>
                        </a:ext>
                      </a:extLst>
                    </a:blip>
                    <a:srcRect l="1939" t="3057" r="3636" b="30200"/>
                    <a:stretch/>
                  </pic:blipFill>
                  <pic:spPr bwMode="auto">
                    <a:xfrm>
                      <a:off x="0" y="0"/>
                      <a:ext cx="5090000" cy="2768527"/>
                    </a:xfrm>
                    <a:prstGeom prst="rect">
                      <a:avLst/>
                    </a:prstGeom>
                    <a:ln>
                      <a:noFill/>
                    </a:ln>
                    <a:extLst>
                      <a:ext uri="{53640926-AAD7-44d8-BBD7-CCE9431645EC}">
                        <a14:shadowObscured xmlns:a14="http://schemas.microsoft.com/office/drawing/2010/main"/>
                      </a:ext>
                    </a:extLst>
                  </pic:spPr>
                </pic:pic>
              </a:graphicData>
            </a:graphic>
          </wp:inline>
        </w:drawing>
      </w:r>
    </w:p>
    <w:p w14:paraId="6900415F" w14:textId="06313A09" w:rsidR="0003180A" w:rsidRDefault="00821905" w:rsidP="00120997">
      <w:pPr>
        <w:widowControl w:val="0"/>
        <w:autoSpaceDE w:val="0"/>
        <w:autoSpaceDN w:val="0"/>
        <w:adjustRightInd w:val="0"/>
        <w:jc w:val="both"/>
      </w:pPr>
      <w:r>
        <w:t>Figure 1</w:t>
      </w:r>
      <w:r w:rsidR="003E408C">
        <w:t>4</w:t>
      </w:r>
      <w:r>
        <w:t xml:space="preserve">. DPAP and (a) </w:t>
      </w:r>
      <w:r w:rsidR="00120997">
        <w:t>progressive changes in the emission of 0.05 wt% DPAP/PMMA films as a function of exposure to CHCl</w:t>
      </w:r>
      <w:r w:rsidR="00120997" w:rsidRPr="00120997">
        <w:rPr>
          <w:vertAlign w:val="subscript"/>
        </w:rPr>
        <w:t>3</w:t>
      </w:r>
      <w:r w:rsidR="00120997">
        <w:t xml:space="preserve"> and (inset) pictures of the same film taken under illumination at 366 nm at 0 (blue box) and 5 min (red box) of vapours exposure. The spectra were collected for 5 min with a time interval of 1 min; </w:t>
      </w:r>
      <w:r>
        <w:t>(b) progressive changes in the emission of 0.05 wt% DPAP/PC films as a function of exposure to CHCl</w:t>
      </w:r>
      <w:r w:rsidRPr="00821905">
        <w:rPr>
          <w:vertAlign w:val="subscript"/>
        </w:rPr>
        <w:t>3</w:t>
      </w:r>
      <w:r>
        <w:t xml:space="preserve"> vapours. The spectra were collected for 38 min with a time interval of 1 min</w:t>
      </w:r>
      <w:r w:rsidRPr="00821905">
        <w:t xml:space="preserve"> </w:t>
      </w:r>
      <w:r>
        <w:t>whereas the images collected at 366 nm after 0 and 20 min, respectively</w:t>
      </w:r>
      <w:r w:rsidR="00A81115">
        <w:t>.</w:t>
      </w:r>
      <w:r w:rsidR="003E408C">
        <w:t xml:space="preserve"> </w:t>
      </w:r>
      <w:r w:rsidR="003E408C" w:rsidRPr="003E408C">
        <w:t>Adapted with permission from @@@</w:t>
      </w:r>
    </w:p>
    <w:p w14:paraId="5C0C8DF2" w14:textId="77777777" w:rsidR="003E408C" w:rsidRDefault="003E408C" w:rsidP="00A70BE6">
      <w:pPr>
        <w:spacing w:line="480" w:lineRule="auto"/>
        <w:jc w:val="both"/>
      </w:pPr>
    </w:p>
    <w:p w14:paraId="168F6355" w14:textId="7F3C7A4A" w:rsidR="00E72892" w:rsidRPr="003444AB" w:rsidRDefault="0087273B" w:rsidP="00A70BE6">
      <w:pPr>
        <w:spacing w:line="480" w:lineRule="auto"/>
        <w:jc w:val="both"/>
      </w:pPr>
      <w:r>
        <w:t>Even more interesting was the behaviour reported for DPAP/PC, since PC matrix experienced solvent-induced crystallization during VOCs exposure</w:t>
      </w:r>
      <w:r w:rsidR="000F4AC1">
        <w:t xml:space="preserve"> (Figure 1</w:t>
      </w:r>
      <w:r w:rsidR="003E408C">
        <w:t>4</w:t>
      </w:r>
      <w:r w:rsidR="000F4AC1">
        <w:t>b)</w:t>
      </w:r>
      <w:r>
        <w:t>.</w:t>
      </w:r>
      <w:r w:rsidR="003A5E50">
        <w:t xml:space="preserve"> In this case, an initial</w:t>
      </w:r>
      <w:r w:rsidR="00B53AF4">
        <w:t xml:space="preserve"> v</w:t>
      </w:r>
      <w:r w:rsidR="003A5E50">
        <w:t xml:space="preserve">apochromic response </w:t>
      </w:r>
      <w:r w:rsidR="00B53AF4">
        <w:t xml:space="preserve">analogous to that showed by PMMA films </w:t>
      </w:r>
      <w:r w:rsidR="003A5E50">
        <w:t xml:space="preserve">was recorded. </w:t>
      </w:r>
      <w:r w:rsidR="00B53AF4">
        <w:t>Noteworthy, a</w:t>
      </w:r>
      <w:r w:rsidR="003A5E50">
        <w:t>t longer VOCs exposure</w:t>
      </w:r>
      <w:r w:rsidR="0075095E">
        <w:t xml:space="preserve"> (&gt;8 min)</w:t>
      </w:r>
      <w:r w:rsidR="003A5E50">
        <w:t>, fluorescence experienced a further red-shift and a steadily increase of its intensity</w:t>
      </w:r>
      <w:r w:rsidR="00B53AF4">
        <w:t xml:space="preserve">. This phenomenon was rationalized </w:t>
      </w:r>
      <w:r w:rsidR="003A5E50">
        <w:t xml:space="preserve">by </w:t>
      </w:r>
      <w:r w:rsidR="003A5E50">
        <w:rPr>
          <w:rFonts w:hint="eastAsia"/>
        </w:rPr>
        <w:t xml:space="preserve">a polymer crystallization process </w:t>
      </w:r>
      <w:r w:rsidR="003A5E50">
        <w:t>which provoke</w:t>
      </w:r>
      <w:r w:rsidR="00B53AF4">
        <w:t>d</w:t>
      </w:r>
      <w:r w:rsidR="003A5E50">
        <w:t xml:space="preserve"> a general increase in the</w:t>
      </w:r>
      <w:r w:rsidR="00B53AF4">
        <w:t xml:space="preserve"> </w:t>
      </w:r>
      <w:r w:rsidR="00B53AF4">
        <w:rPr>
          <w:rFonts w:hint="eastAsia"/>
        </w:rPr>
        <w:t>viscosity of the matrix</w:t>
      </w:r>
      <w:r w:rsidR="000F4AC1">
        <w:t>,</w:t>
      </w:r>
      <w:r w:rsidR="003A5E50">
        <w:rPr>
          <w:rFonts w:hint="eastAsia"/>
        </w:rPr>
        <w:t xml:space="preserve"> </w:t>
      </w:r>
      <w:r w:rsidR="00B53AF4">
        <w:t xml:space="preserve">thus </w:t>
      </w:r>
      <w:r w:rsidR="003A5E50">
        <w:t xml:space="preserve">enhancing </w:t>
      </w:r>
      <w:r w:rsidR="00B53AF4">
        <w:t>DPAP</w:t>
      </w:r>
      <w:r w:rsidR="003A5E50">
        <w:t xml:space="preserve"> radiative decay process</w:t>
      </w:r>
      <w:r w:rsidR="000F4AC1">
        <w:t>es</w:t>
      </w:r>
      <w:r w:rsidR="003A5E50">
        <w:t>.</w:t>
      </w:r>
      <w:r w:rsidR="006D18D5">
        <w:t xml:space="preserve"> Once more, </w:t>
      </w:r>
      <w:r w:rsidR="007B41C9">
        <w:t>this phenomenon occurred only</w:t>
      </w:r>
      <w:r w:rsidR="006D18D5">
        <w:t xml:space="preserve"> for vapours of highly interacting solvents with the polymer matrix.</w:t>
      </w:r>
    </w:p>
    <w:p w14:paraId="16739110" w14:textId="72164D9B" w:rsidR="00336963" w:rsidRDefault="00336963" w:rsidP="000E730C">
      <w:pPr>
        <w:spacing w:line="480" w:lineRule="auto"/>
        <w:rPr>
          <w:b/>
        </w:rPr>
      </w:pPr>
    </w:p>
    <w:p w14:paraId="4A6792E8" w14:textId="5CF434F2" w:rsidR="00A81115" w:rsidRDefault="00A81115" w:rsidP="000E730C">
      <w:pPr>
        <w:spacing w:line="480" w:lineRule="auto"/>
        <w:rPr>
          <w:b/>
        </w:rPr>
      </w:pPr>
      <w:r>
        <w:rPr>
          <w:b/>
        </w:rPr>
        <w:t xml:space="preserve">4. </w:t>
      </w:r>
      <w:r w:rsidRPr="00A81115">
        <w:rPr>
          <w:b/>
        </w:rPr>
        <w:t>Conclusive Remarks and Future Perspectives</w:t>
      </w:r>
    </w:p>
    <w:p w14:paraId="480B4F1C" w14:textId="066EFF67" w:rsidR="00233388" w:rsidRDefault="000E730C" w:rsidP="000E730C">
      <w:pPr>
        <w:spacing w:line="480" w:lineRule="auto"/>
        <w:jc w:val="both"/>
        <w:rPr>
          <w:rFonts w:cs="Helvetica"/>
        </w:rPr>
      </w:pPr>
      <w:r w:rsidRPr="00425C47">
        <w:t xml:space="preserve">Polymeric materials which respond to </w:t>
      </w:r>
      <w:r w:rsidR="00425C47" w:rsidRPr="00425C47">
        <w:t>chemical</w:t>
      </w:r>
      <w:r w:rsidRPr="00425C47">
        <w:t xml:space="preserve"> solicitations</w:t>
      </w:r>
      <w:r w:rsidR="00425C47" w:rsidRPr="00425C47">
        <w:t xml:space="preserve"> such as vapours of volatile organic compounds</w:t>
      </w:r>
      <w:r w:rsidRPr="00425C47">
        <w:t xml:space="preserve"> through variations of their optical features are called </w:t>
      </w:r>
      <w:r w:rsidR="00425C47" w:rsidRPr="00FC19F6">
        <w:t>vapochromic</w:t>
      </w:r>
      <w:r w:rsidRPr="00FC19F6">
        <w:t xml:space="preserve">. </w:t>
      </w:r>
      <w:r w:rsidR="00FC19F6">
        <w:t xml:space="preserve">Fluorescent </w:t>
      </w:r>
      <w:r w:rsidR="00FC19F6" w:rsidRPr="00FC19F6">
        <w:t>vapochromic</w:t>
      </w:r>
      <w:r w:rsidR="004249D7" w:rsidRPr="00FC19F6">
        <w:t xml:space="preserve"> </w:t>
      </w:r>
      <w:r w:rsidRPr="00FC19F6">
        <w:t xml:space="preserve">polymers was reported for the first time in </w:t>
      </w:r>
      <w:r w:rsidR="004249D7" w:rsidRPr="00FC19F6">
        <w:t>1998</w:t>
      </w:r>
      <w:r w:rsidRPr="00FC19F6">
        <w:t xml:space="preserve"> by the pioneering work of </w:t>
      </w:r>
      <w:r w:rsidR="004249D7" w:rsidRPr="00FC19F6">
        <w:t>Swager</w:t>
      </w:r>
      <w:r w:rsidRPr="00FC19F6">
        <w:t xml:space="preserve"> et al. </w:t>
      </w:r>
      <w:r w:rsidR="00FC19F6" w:rsidRPr="00FC19F6">
        <w:t>with the preparation of PPE derivatives for the trace detection of high explosives such as TNT.</w:t>
      </w:r>
      <w:r w:rsidRPr="00FC19F6">
        <w:t xml:space="preserve"> </w:t>
      </w:r>
      <w:r w:rsidR="00FC19F6" w:rsidRPr="00FC19F6">
        <w:t>This approach</w:t>
      </w:r>
      <w:r w:rsidRPr="00FC19F6">
        <w:t xml:space="preserve"> </w:t>
      </w:r>
      <w:r w:rsidRPr="00FC19F6">
        <w:rPr>
          <w:szCs w:val="28"/>
          <w:lang w:eastAsia="it-IT"/>
        </w:rPr>
        <w:t>ha</w:t>
      </w:r>
      <w:r w:rsidR="009D144A">
        <w:rPr>
          <w:szCs w:val="28"/>
          <w:lang w:eastAsia="it-IT"/>
        </w:rPr>
        <w:t>s</w:t>
      </w:r>
      <w:r w:rsidRPr="00FC19F6">
        <w:rPr>
          <w:szCs w:val="28"/>
          <w:lang w:eastAsia="it-IT"/>
        </w:rPr>
        <w:t xml:space="preserve"> been repeatedly demonstrated in </w:t>
      </w:r>
      <w:r w:rsidRPr="00FC19F6">
        <w:rPr>
          <w:szCs w:val="28"/>
        </w:rPr>
        <w:t xml:space="preserve">wide range of </w:t>
      </w:r>
      <w:r w:rsidR="00FC19F6" w:rsidRPr="00FC19F6">
        <w:rPr>
          <w:szCs w:val="28"/>
        </w:rPr>
        <w:t>conjugated polymers</w:t>
      </w:r>
      <w:r w:rsidRPr="00FC19F6">
        <w:rPr>
          <w:szCs w:val="28"/>
        </w:rPr>
        <w:t xml:space="preserve"> by using d</w:t>
      </w:r>
      <w:r w:rsidR="00FC19F6" w:rsidRPr="00FC19F6">
        <w:rPr>
          <w:szCs w:val="28"/>
        </w:rPr>
        <w:t>ifferent classes of chromophoric repeating units</w:t>
      </w:r>
      <w:r w:rsidRPr="00FC19F6">
        <w:rPr>
          <w:szCs w:val="28"/>
        </w:rPr>
        <w:t xml:space="preserve">. This method involves </w:t>
      </w:r>
      <w:r w:rsidR="00FC19F6" w:rsidRPr="00FC19F6">
        <w:t>the</w:t>
      </w:r>
      <w:r w:rsidR="00FC19F6" w:rsidRPr="00350FF2">
        <w:t xml:space="preserve"> electron-poor vapours </w:t>
      </w:r>
      <w:r w:rsidR="00FC19F6">
        <w:t>adso</w:t>
      </w:r>
      <w:r w:rsidR="009D144A">
        <w:t>rp</w:t>
      </w:r>
      <w:r w:rsidR="00FC19F6">
        <w:t>tion</w:t>
      </w:r>
      <w:r w:rsidR="00FC19F6" w:rsidRPr="00350FF2">
        <w:t xml:space="preserve"> onto the electron-rich polymer backbone, thus favouring the photoinduced electron transfer from the conjugated macromolecule (donor) to the adsorbed analyte (acceptor) via a non radiative pathway</w:t>
      </w:r>
      <w:r w:rsidRPr="005A5FCB">
        <w:rPr>
          <w:szCs w:val="28"/>
        </w:rPr>
        <w:t>.</w:t>
      </w:r>
      <w:r w:rsidR="005A5FCB">
        <w:rPr>
          <w:szCs w:val="28"/>
        </w:rPr>
        <w:t xml:space="preserve"> </w:t>
      </w:r>
      <w:r w:rsidR="009D144A">
        <w:rPr>
          <w:szCs w:val="28"/>
        </w:rPr>
        <w:t xml:space="preserve">Evidences demonstrated that the highest sensitivity was due to </w:t>
      </w:r>
      <w:r w:rsidR="009D144A" w:rsidRPr="00350FF2">
        <w:t>more effective three dimensional electronic interactions among polymer</w:t>
      </w:r>
      <w:r w:rsidR="009D144A">
        <w:t xml:space="preserve"> backbones</w:t>
      </w:r>
      <w:r w:rsidR="009D144A">
        <w:rPr>
          <w:szCs w:val="28"/>
        </w:rPr>
        <w:t xml:space="preserve"> which then caused</w:t>
      </w:r>
      <w:r w:rsidR="009D144A" w:rsidRPr="00350FF2">
        <w:t xml:space="preserve"> the enhanced exciton transport</w:t>
      </w:r>
      <w:r w:rsidR="00B07C83">
        <w:t>.</w:t>
      </w:r>
      <w:r w:rsidR="009D144A" w:rsidRPr="00350FF2">
        <w:t xml:space="preserve"> </w:t>
      </w:r>
      <w:r w:rsidR="00B07C83" w:rsidRPr="00350FF2">
        <w:t xml:space="preserve">Binding of a single molecule can quench the fluorescence from hundreds of polymer repeating units, resulting in </w:t>
      </w:r>
      <w:r w:rsidR="00B07C83" w:rsidRPr="00485FD0">
        <w:t xml:space="preserve">an amplification of the quenching response. </w:t>
      </w:r>
      <w:r w:rsidR="00485FD0" w:rsidRPr="00485FD0">
        <w:rPr>
          <w:rFonts w:cs="Helvetica"/>
        </w:rPr>
        <w:t xml:space="preserve">This method has the advantage of obtaining a material with homogeneously distributed dye molecules whose diffusion and segregation is prevented. </w:t>
      </w:r>
      <w:r w:rsidR="00233388">
        <w:rPr>
          <w:rFonts w:cs="Helvetica"/>
        </w:rPr>
        <w:t xml:space="preserve">Other inspiring examples are founded </w:t>
      </w:r>
      <w:r w:rsidR="00D4119E">
        <w:rPr>
          <w:rFonts w:cs="Helvetica"/>
        </w:rPr>
        <w:t>on solvatochromic or pH sensitive probes.</w:t>
      </w:r>
    </w:p>
    <w:p w14:paraId="1DCEDC68" w14:textId="77777777" w:rsidR="00D4119E" w:rsidRDefault="00D4119E" w:rsidP="000E730C">
      <w:pPr>
        <w:spacing w:line="480" w:lineRule="auto"/>
        <w:jc w:val="both"/>
        <w:rPr>
          <w:szCs w:val="28"/>
        </w:rPr>
      </w:pPr>
    </w:p>
    <w:p w14:paraId="1348EA36" w14:textId="74E6B112" w:rsidR="000E730C" w:rsidRPr="00717487" w:rsidRDefault="00485FD0" w:rsidP="000E730C">
      <w:pPr>
        <w:spacing w:line="480" w:lineRule="auto"/>
        <w:jc w:val="both"/>
      </w:pPr>
      <w:r w:rsidRPr="00485FD0">
        <w:rPr>
          <w:szCs w:val="28"/>
        </w:rPr>
        <w:t xml:space="preserve">The synthetic possibility is however limited by the need of appropriate functional groups on both macromolecules and </w:t>
      </w:r>
      <w:r w:rsidR="00DE32E7">
        <w:rPr>
          <w:szCs w:val="28"/>
        </w:rPr>
        <w:t>fluorophores</w:t>
      </w:r>
      <w:r w:rsidRPr="00485FD0">
        <w:rPr>
          <w:szCs w:val="28"/>
        </w:rPr>
        <w:t>.</w:t>
      </w:r>
      <w:r w:rsidR="00DE32E7">
        <w:t xml:space="preserve"> </w:t>
      </w:r>
      <w:r w:rsidR="000E730C" w:rsidRPr="00FC19F6">
        <w:t>Dye dispersion into polymers is certainly a sustainable procedure and largely applied to proprietary polymers, even if efforts must be taken into account to prevent dye segregation or to modulate the dispersion degree as a function of the ultimate properties of the material.</w:t>
      </w:r>
      <w:r w:rsidR="009D144A">
        <w:t xml:space="preserve"> </w:t>
      </w:r>
      <w:r w:rsidR="00DE32E7">
        <w:t xml:space="preserve">This approach allowed the realization of vapochromic </w:t>
      </w:r>
      <w:r w:rsidR="0011524B">
        <w:t>polymers</w:t>
      </w:r>
      <w:r w:rsidR="00DE32E7">
        <w:t xml:space="preserve"> starting from different </w:t>
      </w:r>
      <w:r w:rsidR="00B81C59">
        <w:t>categories</w:t>
      </w:r>
      <w:r w:rsidR="00DE32E7">
        <w:t xml:space="preserve"> of fluorescent probes</w:t>
      </w:r>
      <w:r w:rsidR="0011524B">
        <w:t xml:space="preserve">, e.g. solvatochromic fluorophores, pH indicators and fluorescent organometallic materials. In this case, </w:t>
      </w:r>
      <w:r w:rsidR="002D4AE3">
        <w:t>the design of f</w:t>
      </w:r>
      <w:r w:rsidR="002D4AE3" w:rsidRPr="00560F5B">
        <w:t xml:space="preserve">luorescent vapochromic materials </w:t>
      </w:r>
      <w:r w:rsidR="002D4AE3">
        <w:t xml:space="preserve">should be based on fluorophore-analyte interactions that are </w:t>
      </w:r>
      <w:r w:rsidR="002D4AE3" w:rsidRPr="00717487">
        <w:t>stronger than those that cause simple physical adsorption.</w:t>
      </w:r>
    </w:p>
    <w:p w14:paraId="1F254830" w14:textId="48303FAB" w:rsidR="000E730C" w:rsidRPr="00717487" w:rsidRDefault="000E730C" w:rsidP="000E730C">
      <w:pPr>
        <w:pStyle w:val="BodyText3"/>
        <w:spacing w:line="480" w:lineRule="auto"/>
        <w:jc w:val="both"/>
        <w:rPr>
          <w:rFonts w:cs="Times"/>
          <w:sz w:val="24"/>
          <w:szCs w:val="18"/>
        </w:rPr>
      </w:pPr>
      <w:r w:rsidRPr="00717487">
        <w:rPr>
          <w:sz w:val="24"/>
        </w:rPr>
        <w:t xml:space="preserve">Even if a lot of progress has been made during the last decades in the field of </w:t>
      </w:r>
      <w:r w:rsidR="002D4AE3" w:rsidRPr="00717487">
        <w:rPr>
          <w:sz w:val="24"/>
        </w:rPr>
        <w:t>chromogenic polymers</w:t>
      </w:r>
      <w:r w:rsidRPr="00717487">
        <w:rPr>
          <w:sz w:val="24"/>
        </w:rPr>
        <w:t xml:space="preserve">, various new and intriguing challenges remain to be resolved. For example, </w:t>
      </w:r>
      <w:r w:rsidRPr="00717487">
        <w:rPr>
          <w:rFonts w:cs="Times"/>
          <w:sz w:val="24"/>
          <w:szCs w:val="18"/>
        </w:rPr>
        <w:t xml:space="preserve">the design of </w:t>
      </w:r>
      <w:r w:rsidR="00717487" w:rsidRPr="00717487">
        <w:rPr>
          <w:rFonts w:cs="Times"/>
          <w:sz w:val="24"/>
          <w:szCs w:val="18"/>
        </w:rPr>
        <w:t>polymers</w:t>
      </w:r>
      <w:r w:rsidRPr="00717487">
        <w:rPr>
          <w:rFonts w:cs="Times"/>
          <w:sz w:val="24"/>
          <w:szCs w:val="18"/>
        </w:rPr>
        <w:t xml:space="preserve"> able to respond with increasingly larger colour change at modest </w:t>
      </w:r>
      <w:r w:rsidR="00717487" w:rsidRPr="00717487">
        <w:rPr>
          <w:rFonts w:cs="Times"/>
          <w:sz w:val="24"/>
          <w:szCs w:val="18"/>
        </w:rPr>
        <w:t>analyte concentration</w:t>
      </w:r>
      <w:r w:rsidRPr="00717487">
        <w:rPr>
          <w:rFonts w:cs="Times"/>
          <w:sz w:val="24"/>
          <w:szCs w:val="18"/>
        </w:rPr>
        <w:t xml:space="preserve"> is a desirable objective. </w:t>
      </w:r>
      <w:r w:rsidR="005F3160">
        <w:rPr>
          <w:sz w:val="24"/>
        </w:rPr>
        <w:t>The</w:t>
      </w:r>
      <w:r w:rsidRPr="00717487">
        <w:rPr>
          <w:sz w:val="24"/>
        </w:rPr>
        <w:t xml:space="preserve"> inspiring examples</w:t>
      </w:r>
      <w:r w:rsidR="005F3160">
        <w:rPr>
          <w:sz w:val="24"/>
        </w:rPr>
        <w:t xml:space="preserve"> reported in this mini review</w:t>
      </w:r>
      <w:r w:rsidRPr="00717487">
        <w:rPr>
          <w:sz w:val="24"/>
        </w:rPr>
        <w:t xml:space="preserve">, together with the growing knowledge on the photophysics of </w:t>
      </w:r>
      <w:r w:rsidR="005F3160">
        <w:rPr>
          <w:sz w:val="24"/>
        </w:rPr>
        <w:t>fluorophores</w:t>
      </w:r>
      <w:r w:rsidRPr="00717487">
        <w:rPr>
          <w:sz w:val="24"/>
        </w:rPr>
        <w:t xml:space="preserve">, will stimulate the design of new effective plastic tools for the development of sensors, probes and information displays. </w:t>
      </w:r>
    </w:p>
    <w:p w14:paraId="76340649" w14:textId="2F9459C3" w:rsidR="001A1C86" w:rsidRPr="009022A8" w:rsidRDefault="00233388" w:rsidP="000E730C">
      <w:pPr>
        <w:pStyle w:val="BodyText3"/>
        <w:spacing w:line="480" w:lineRule="auto"/>
        <w:jc w:val="both"/>
        <w:rPr>
          <w:sz w:val="24"/>
          <w:szCs w:val="18"/>
        </w:rPr>
      </w:pPr>
      <w:r w:rsidRPr="00233388">
        <w:rPr>
          <w:sz w:val="24"/>
        </w:rPr>
        <w:t>In both formulations (i.e., covalently linked fluorophore–polymer systems and fluorophore-polymer blends) r</w:t>
      </w:r>
      <w:r w:rsidR="000E730C" w:rsidRPr="00233388">
        <w:rPr>
          <w:sz w:val="24"/>
        </w:rPr>
        <w:t>ecent</w:t>
      </w:r>
      <w:r w:rsidRPr="00233388">
        <w:rPr>
          <w:sz w:val="24"/>
        </w:rPr>
        <w:t xml:space="preserve"> advances have been focused on vapochromic </w:t>
      </w:r>
      <w:r w:rsidR="000E730C" w:rsidRPr="00233388">
        <w:rPr>
          <w:sz w:val="24"/>
        </w:rPr>
        <w:t xml:space="preserve">materials </w:t>
      </w:r>
      <w:r w:rsidR="00930804">
        <w:rPr>
          <w:sz w:val="24"/>
        </w:rPr>
        <w:t xml:space="preserve">based on </w:t>
      </w:r>
      <w:r w:rsidR="00930804" w:rsidRPr="00930804">
        <w:rPr>
          <w:sz w:val="24"/>
        </w:rPr>
        <w:t>fluorophores that show viscosity- or aggregation-dependent fluorescence</w:t>
      </w:r>
      <w:r w:rsidR="00930804">
        <w:rPr>
          <w:sz w:val="24"/>
        </w:rPr>
        <w:t>.</w:t>
      </w:r>
      <w:r w:rsidR="00930804" w:rsidRPr="00930804">
        <w:rPr>
          <w:sz w:val="24"/>
        </w:rPr>
        <w:t xml:space="preserve"> </w:t>
      </w:r>
      <w:r w:rsidR="00FA0DD6" w:rsidRPr="00930804">
        <w:rPr>
          <w:sz w:val="24"/>
        </w:rPr>
        <w:t xml:space="preserve">AIE </w:t>
      </w:r>
      <w:r w:rsidR="00FA0DD6">
        <w:rPr>
          <w:sz w:val="24"/>
        </w:rPr>
        <w:t xml:space="preserve">and FMR </w:t>
      </w:r>
      <w:r w:rsidR="00FA0DD6" w:rsidRPr="00930804">
        <w:rPr>
          <w:sz w:val="24"/>
        </w:rPr>
        <w:t xml:space="preserve">fluorophores </w:t>
      </w:r>
      <w:r w:rsidR="00FA0DD6">
        <w:rPr>
          <w:sz w:val="24"/>
        </w:rPr>
        <w:t>were reported for the first time by Tang</w:t>
      </w:r>
      <w:hyperlink w:anchor="_ENREF_47" w:tooltip="Luo, 2001 #155" w:history="1">
        <w:r w:rsidR="007318CE">
          <w:rPr>
            <w:sz w:val="24"/>
          </w:rPr>
          <w:fldChar w:fldCharType="begin"/>
        </w:r>
        <w:r w:rsidR="007318CE">
          <w:rPr>
            <w:sz w:val="24"/>
          </w:rPr>
          <w:instrText xml:space="preserve"> ADDIN EN.CITE &lt;EndNote&gt;&lt;Cite&gt;&lt;Author&gt;Luo&lt;/Author&gt;&lt;Year&gt;2001&lt;/Year&gt;&lt;RecNum&gt;155&lt;/RecNum&gt;&lt;DisplayText&gt;&lt;style face="superscript"&gt;47&lt;/style&gt;&lt;/DisplayText&gt;&lt;record&gt;&lt;rec-number&gt;155&lt;/rec-number&gt;&lt;foreign-keys&gt;&lt;key app="EN" db-id="50f0ztvpksdf06edwawpxr9qrvaafzew95px" timestamp="1452870108"&gt;155&lt;/key&gt;&lt;/foreign-keys&gt;&lt;ref-type name="Journal Article"&gt;17&lt;/ref-type&gt;&lt;contributors&gt;&lt;authors&gt;&lt;author&gt;Luo, Jingdong&lt;/author&gt;&lt;author&gt;Xie, Zhiliang&lt;/author&gt;&lt;author&gt;Lam, Jacky W. Y.&lt;/author&gt;&lt;author&gt;Cheng, Lin&lt;/author&gt;&lt;author&gt;Chen, Haiying&lt;/author&gt;&lt;author&gt;Qiu, Chengfeng&lt;/author&gt;&lt;author&gt;Kwok, Hoi Sing&lt;/author&gt;&lt;author&gt;Zhan, Xiaowei&lt;/author&gt;&lt;author&gt;Liu, Yunqi&lt;/author&gt;&lt;author&gt;Zhu, Daoben&lt;/author&gt;&lt;author&gt;Tang, Ben Zhong&lt;/author&gt;&lt;/authors&gt;&lt;/contributors&gt;&lt;titles&gt;&lt;title&gt;Aggregation-induced emission of 1-methyl-1,2,3,4,5-pentaphenylsilole&lt;/title&gt;&lt;secondary-title&gt;Chem. Commun.&lt;/secondary-title&gt;&lt;alt-title&gt;Chemical Communications (Cambridge, United Kingdom)&lt;/alt-title&gt;&lt;/titles&gt;&lt;periodical&gt;&lt;full-title&gt;Chem. Commun.&lt;/full-title&gt;&lt;abbr-1&gt;Chemical Communications (Cambridge, United Kingdom)&lt;/abbr-1&gt;&lt;/periodical&gt;&lt;alt-periodical&gt;&lt;full-title&gt;Chem. Commun.&lt;/full-title&gt;&lt;abbr-1&gt;Chemical Communications (Cambridge, United Kingdom)&lt;/abbr-1&gt;&lt;/alt-periodical&gt;&lt;pages&gt;1740-1741&lt;/pages&gt;&lt;number&gt;18&lt;/number&gt;&lt;keywords&gt;&lt;keyword&gt;Molecular structure-property relationship&lt;/keyword&gt;&lt;keyword&gt;UV and visible spectra (aggregation effect on UV spectra of methylphenylsilole)&lt;/keyword&gt;&lt;keyword&gt;Aggregation&lt;/keyword&gt;&lt;keyword&gt;Luminescence (aggregation effect on luminescence of methylphenylsilole)&lt;/keyword&gt;&lt;keyword&gt;aggregation effect methyl pentaphenylsilole luminescence&lt;/keyword&gt;&lt;/keywords&gt;&lt;dates&gt;&lt;year&gt;2001&lt;/year&gt;&lt;/dates&gt;&lt;accession-num&gt;AN 2001:694142&lt;/accession-num&gt;&lt;urls&gt;&lt;/urls&gt;&lt;remote-database-name&gt;:Caplus&lt;/remote-database-name&gt;&lt;language&gt;written in English&lt;/language&gt;&lt;/record&gt;&lt;/Cite&gt;&lt;/EndNote&gt;</w:instrText>
        </w:r>
        <w:r w:rsidR="007318CE">
          <w:rPr>
            <w:sz w:val="24"/>
          </w:rPr>
          <w:fldChar w:fldCharType="separate"/>
        </w:r>
        <w:r w:rsidR="007318CE" w:rsidRPr="007318CE">
          <w:rPr>
            <w:noProof/>
            <w:sz w:val="24"/>
            <w:vertAlign w:val="superscript"/>
          </w:rPr>
          <w:t>47</w:t>
        </w:r>
        <w:r w:rsidR="007318CE">
          <w:rPr>
            <w:sz w:val="24"/>
          </w:rPr>
          <w:fldChar w:fldCharType="end"/>
        </w:r>
      </w:hyperlink>
      <w:r w:rsidR="00FA0DD6">
        <w:rPr>
          <w:sz w:val="24"/>
        </w:rPr>
        <w:t xml:space="preserve"> and </w:t>
      </w:r>
      <w:r w:rsidR="00FA0DD6" w:rsidRPr="00FA0DD6">
        <w:rPr>
          <w:sz w:val="24"/>
        </w:rPr>
        <w:t>Theodorakis</w:t>
      </w:r>
      <w:hyperlink w:anchor="_ENREF_79" w:tooltip="Haidekker, 2001 #174" w:history="1">
        <w:r w:rsidR="007318CE">
          <w:rPr>
            <w:sz w:val="24"/>
          </w:rPr>
          <w:fldChar w:fldCharType="begin"/>
        </w:r>
        <w:r w:rsidR="007318CE">
          <w:rPr>
            <w:sz w:val="24"/>
          </w:rPr>
          <w:instrText xml:space="preserve"> ADDIN EN.CITE &lt;EndNote&gt;&lt;Cite&gt;&lt;Author&gt;Haidekker&lt;/Author&gt;&lt;Year&gt;2001&lt;/Year&gt;&lt;RecNum&gt;174&lt;/RecNum&gt;&lt;DisplayText&gt;&lt;style face="superscript"&gt;79&lt;/style&gt;&lt;/DisplayText&gt;&lt;record&gt;&lt;rec-number&gt;174&lt;/rec-number&gt;&lt;foreign-keys&gt;&lt;key app="EN" db-id="50f0ztvpksdf06edwawpxr9qrvaafzew95px" timestamp="1453120868"&gt;174&lt;/key&gt;&lt;/foreign-keys&gt;&lt;ref-type name="Journal Article"&gt;17&lt;/ref-type&gt;&lt;contributors&gt;&lt;authors&gt;&lt;author&gt;Haidekker, Mark A.&lt;/author&gt;&lt;author&gt;Ling, Taotao&lt;/author&gt;&lt;author&gt;Anglo, Michael&lt;/author&gt;&lt;author&gt;Stevens, Hazel Y.&lt;/author&gt;&lt;author&gt;Frangos, John A.&lt;/author&gt;&lt;author&gt;Theodorakis, Emmanuel A.&lt;/author&gt;&lt;/authors&gt;&lt;/contributors&gt;&lt;auth-address&gt;Department of Bioengineering, University of California, San Diego, La Jolla, CA, USA.&lt;/auth-address&gt;&lt;titles&gt;&lt;title&gt;New fluorescent probes for the measurement of cell membrane viscosity&lt;/title&gt;&lt;secondary-title&gt;Chem. Biol.&lt;/secondary-title&gt;&lt;alt-title&gt;Chemistry &amp;amp; Biology&lt;/alt-title&gt;&lt;/titles&gt;&lt;periodical&gt;&lt;full-title&gt;Chem. Biol.&lt;/full-title&gt;&lt;abbr-1&gt;Chemistry &amp;amp; Biology&lt;/abbr-1&gt;&lt;/periodical&gt;&lt;alt-periodical&gt;&lt;full-title&gt;Chem. Biol.&lt;/full-title&gt;&lt;abbr-1&gt;Chemistry &amp;amp; Biology&lt;/abbr-1&gt;&lt;/alt-periodical&gt;&lt;pages&gt;123-131&lt;/pages&gt;&lt;volume&gt;8&lt;/volume&gt;&lt;number&gt;2&lt;/number&gt;&lt;keywords&gt;&lt;keyword&gt;Biological transport&lt;/keyword&gt;&lt;keyword&gt;Cell membrane&lt;/keyword&gt;&lt;keyword&gt;Fluorescent probes&lt;/keyword&gt;&lt;keyword&gt;Shear stress&lt;/keyword&gt;&lt;keyword&gt;Viscosity (fluorescent probes for measurement of cell membrane viscosity)&lt;/keyword&gt;&lt;keyword&gt;fluorescence probe plasma membrane viscosity&lt;/keyword&gt;&lt;/keywords&gt;&lt;dates&gt;&lt;year&gt;2001&lt;/year&gt;&lt;/dates&gt;&lt;isbn&gt;1074-5521&lt;/isbn&gt;&lt;accession-num&gt;2001:309781&lt;/accession-num&gt;&lt;urls&gt;&lt;/urls&gt;&lt;electronic-resource-num&gt;10.1016/s1074-5521(00)90061-9&lt;/electronic-resource-num&gt;&lt;remote-database-name&gt;CAPLUS&lt;/remote-database-name&gt;&lt;remote-database-provider&gt;American Chemical Society . All Rights Reserved.&lt;/remote-database-provider&gt;&lt;language&gt;English&lt;/language&gt;&lt;/record&gt;&lt;/Cite&gt;&lt;/EndNote&gt;</w:instrText>
        </w:r>
        <w:r w:rsidR="007318CE">
          <w:rPr>
            <w:sz w:val="24"/>
          </w:rPr>
          <w:fldChar w:fldCharType="separate"/>
        </w:r>
        <w:r w:rsidR="007318CE" w:rsidRPr="007318CE">
          <w:rPr>
            <w:noProof/>
            <w:sz w:val="24"/>
            <w:vertAlign w:val="superscript"/>
          </w:rPr>
          <w:t>79</w:t>
        </w:r>
        <w:r w:rsidR="007318CE">
          <w:rPr>
            <w:sz w:val="24"/>
          </w:rPr>
          <w:fldChar w:fldCharType="end"/>
        </w:r>
      </w:hyperlink>
      <w:r w:rsidR="00FA0DD6">
        <w:rPr>
          <w:sz w:val="24"/>
        </w:rPr>
        <w:t xml:space="preserve"> in 2001 and </w:t>
      </w:r>
      <w:r w:rsidR="00FA0DD6" w:rsidRPr="00930804">
        <w:rPr>
          <w:sz w:val="24"/>
        </w:rPr>
        <w:t xml:space="preserve">have become rather popular in the last 10 years thanks to their easy applicability as </w:t>
      </w:r>
      <w:r w:rsidR="00FA0DD6" w:rsidRPr="00FA0DD6">
        <w:rPr>
          <w:sz w:val="24"/>
        </w:rPr>
        <w:t>explosive chemosensors, light-emitting materials</w:t>
      </w:r>
      <w:r w:rsidR="00FA0DD6">
        <w:rPr>
          <w:sz w:val="24"/>
        </w:rPr>
        <w:t>,</w:t>
      </w:r>
      <w:r w:rsidR="00FA0DD6" w:rsidRPr="00FA0DD6">
        <w:rPr>
          <w:sz w:val="24"/>
        </w:rPr>
        <w:t xml:space="preserve"> </w:t>
      </w:r>
      <w:r w:rsidR="00FA0DD6" w:rsidRPr="00930804">
        <w:rPr>
          <w:sz w:val="24"/>
        </w:rPr>
        <w:t>non-mechanical viscosity sensors, tools for protein characterization, and local microviscosity imaging.</w:t>
      </w:r>
      <w:r w:rsidR="00FA0DD6">
        <w:rPr>
          <w:sz w:val="24"/>
        </w:rPr>
        <w:t xml:space="preserve"> </w:t>
      </w:r>
      <w:r w:rsidR="00930804" w:rsidRPr="00930804">
        <w:rPr>
          <w:sz w:val="24"/>
        </w:rPr>
        <w:t xml:space="preserve">Remarkably, their sensitivity towards viscosity </w:t>
      </w:r>
      <w:r w:rsidR="00930804" w:rsidRPr="001A1C86">
        <w:rPr>
          <w:sz w:val="24"/>
        </w:rPr>
        <w:t>and viscosity changes has reached a precision comparable to that of commercial mechanical rheometers with shorter measurement time.</w:t>
      </w:r>
      <w:r w:rsidR="000E730C" w:rsidRPr="001A1C86">
        <w:rPr>
          <w:sz w:val="24"/>
          <w:szCs w:val="18"/>
        </w:rPr>
        <w:t xml:space="preserve"> </w:t>
      </w:r>
      <w:r w:rsidR="001A1C86">
        <w:rPr>
          <w:sz w:val="24"/>
          <w:szCs w:val="18"/>
        </w:rPr>
        <w:t>T</w:t>
      </w:r>
      <w:r w:rsidR="000E730C" w:rsidRPr="001A1C86">
        <w:rPr>
          <w:sz w:val="24"/>
          <w:szCs w:val="18"/>
        </w:rPr>
        <w:t xml:space="preserve">he </w:t>
      </w:r>
      <w:r w:rsidR="001A1C86">
        <w:rPr>
          <w:sz w:val="24"/>
          <w:szCs w:val="18"/>
        </w:rPr>
        <w:t>vapochromic polymers</w:t>
      </w:r>
      <w:r w:rsidR="000E730C" w:rsidRPr="001A1C86">
        <w:rPr>
          <w:sz w:val="24"/>
          <w:szCs w:val="18"/>
        </w:rPr>
        <w:t xml:space="preserve"> based on the turn-on</w:t>
      </w:r>
      <w:r w:rsidR="001A1C86" w:rsidRPr="001A1C86">
        <w:rPr>
          <w:sz w:val="24"/>
          <w:szCs w:val="18"/>
        </w:rPr>
        <w:t>/turn-off</w:t>
      </w:r>
      <w:r w:rsidR="000E730C" w:rsidRPr="001A1C86">
        <w:rPr>
          <w:sz w:val="24"/>
          <w:szCs w:val="18"/>
        </w:rPr>
        <w:t xml:space="preserve"> nature of the AIE</w:t>
      </w:r>
      <w:r w:rsidR="001A1C86" w:rsidRPr="001A1C86">
        <w:rPr>
          <w:sz w:val="24"/>
          <w:szCs w:val="18"/>
        </w:rPr>
        <w:t xml:space="preserve"> and FMRs</w:t>
      </w:r>
      <w:r w:rsidR="000E730C" w:rsidRPr="001A1C86">
        <w:rPr>
          <w:sz w:val="24"/>
          <w:szCs w:val="18"/>
        </w:rPr>
        <w:t xml:space="preserve"> </w:t>
      </w:r>
      <w:r w:rsidR="001A1C86" w:rsidRPr="001A1C86">
        <w:rPr>
          <w:sz w:val="24"/>
          <w:szCs w:val="18"/>
        </w:rPr>
        <w:t>probes</w:t>
      </w:r>
      <w:r w:rsidR="000E730C" w:rsidRPr="001A1C86">
        <w:rPr>
          <w:sz w:val="24"/>
          <w:szCs w:val="18"/>
        </w:rPr>
        <w:t xml:space="preserve"> appear </w:t>
      </w:r>
      <w:r w:rsidR="001A1C86" w:rsidRPr="001A1C86">
        <w:rPr>
          <w:sz w:val="24"/>
          <w:szCs w:val="18"/>
        </w:rPr>
        <w:t>very promising for the detection of analytes at small concentration and during the first moment of vapour exposure.</w:t>
      </w:r>
      <w:r w:rsidR="001B3F68">
        <w:rPr>
          <w:sz w:val="24"/>
          <w:szCs w:val="18"/>
        </w:rPr>
        <w:t xml:space="preserve"> Trace amounts of the well interacting analyte </w:t>
      </w:r>
      <w:r w:rsidR="00D913F6">
        <w:rPr>
          <w:sz w:val="24"/>
          <w:szCs w:val="18"/>
        </w:rPr>
        <w:t xml:space="preserve">with the polymer matrix </w:t>
      </w:r>
      <w:r w:rsidR="001B3F68">
        <w:rPr>
          <w:sz w:val="24"/>
          <w:szCs w:val="18"/>
        </w:rPr>
        <w:t xml:space="preserve">rapidly disrupt </w:t>
      </w:r>
      <w:r w:rsidR="00D913F6">
        <w:rPr>
          <w:sz w:val="24"/>
          <w:szCs w:val="18"/>
        </w:rPr>
        <w:t xml:space="preserve">the AIE features and cause </w:t>
      </w:r>
      <w:r w:rsidR="00D913F6" w:rsidRPr="00D913F6">
        <w:rPr>
          <w:sz w:val="24"/>
          <w:szCs w:val="18"/>
        </w:rPr>
        <w:t xml:space="preserve">a significant drop of FMR </w:t>
      </w:r>
      <w:r w:rsidR="00CA3560">
        <w:rPr>
          <w:sz w:val="24"/>
          <w:szCs w:val="18"/>
        </w:rPr>
        <w:t xml:space="preserve">emission, thus switching off the </w:t>
      </w:r>
      <w:r w:rsidR="00CA3560" w:rsidRPr="009022A8">
        <w:rPr>
          <w:sz w:val="24"/>
          <w:szCs w:val="18"/>
        </w:rPr>
        <w:t>polymer fluorescence.</w:t>
      </w:r>
    </w:p>
    <w:p w14:paraId="18CBD1E1" w14:textId="78932B05" w:rsidR="000E730C" w:rsidRPr="009022A8" w:rsidRDefault="009022A8" w:rsidP="000E730C">
      <w:pPr>
        <w:pStyle w:val="BodyText3"/>
        <w:spacing w:line="480" w:lineRule="auto"/>
        <w:jc w:val="both"/>
        <w:rPr>
          <w:sz w:val="24"/>
          <w:szCs w:val="18"/>
        </w:rPr>
      </w:pPr>
      <w:r w:rsidRPr="009022A8">
        <w:rPr>
          <w:sz w:val="24"/>
        </w:rPr>
        <w:t>Overall</w:t>
      </w:r>
      <w:r w:rsidR="000E730C" w:rsidRPr="009022A8">
        <w:rPr>
          <w:sz w:val="24"/>
        </w:rPr>
        <w:t xml:space="preserve">, </w:t>
      </w:r>
      <w:r w:rsidR="000E730C" w:rsidRPr="009022A8">
        <w:rPr>
          <w:rFonts w:cs="Times"/>
          <w:sz w:val="24"/>
          <w:szCs w:val="18"/>
        </w:rPr>
        <w:t xml:space="preserve">the enormous number of available </w:t>
      </w:r>
      <w:r w:rsidRPr="009022A8">
        <w:rPr>
          <w:rFonts w:cs="Times"/>
          <w:sz w:val="24"/>
          <w:szCs w:val="18"/>
        </w:rPr>
        <w:t>fluorophores</w:t>
      </w:r>
      <w:r w:rsidR="000E730C" w:rsidRPr="009022A8">
        <w:rPr>
          <w:rFonts w:cs="Times"/>
          <w:sz w:val="24"/>
          <w:szCs w:val="18"/>
        </w:rPr>
        <w:t xml:space="preserve"> and </w:t>
      </w:r>
      <w:r w:rsidRPr="009022A8">
        <w:rPr>
          <w:rFonts w:cs="Times"/>
          <w:sz w:val="24"/>
          <w:szCs w:val="18"/>
        </w:rPr>
        <w:t>synthetic</w:t>
      </w:r>
      <w:r w:rsidR="000E730C" w:rsidRPr="009022A8">
        <w:rPr>
          <w:rFonts w:cs="Times"/>
          <w:sz w:val="24"/>
          <w:szCs w:val="18"/>
        </w:rPr>
        <w:t xml:space="preserve"> and </w:t>
      </w:r>
      <w:r w:rsidRPr="009022A8">
        <w:rPr>
          <w:rFonts w:cs="Times"/>
          <w:sz w:val="24"/>
          <w:szCs w:val="18"/>
        </w:rPr>
        <w:t>bio-based</w:t>
      </w:r>
      <w:r w:rsidR="000E730C" w:rsidRPr="009022A8">
        <w:rPr>
          <w:rFonts w:cs="Times"/>
          <w:sz w:val="24"/>
          <w:szCs w:val="18"/>
        </w:rPr>
        <w:t xml:space="preserve"> polymers, opens unlimited possibilities for the </w:t>
      </w:r>
      <w:r w:rsidRPr="009022A8">
        <w:rPr>
          <w:rFonts w:cs="Times"/>
          <w:sz w:val="24"/>
          <w:szCs w:val="18"/>
        </w:rPr>
        <w:t>production</w:t>
      </w:r>
      <w:r w:rsidR="000E730C" w:rsidRPr="009022A8">
        <w:rPr>
          <w:rFonts w:cs="Times"/>
          <w:sz w:val="24"/>
          <w:szCs w:val="18"/>
        </w:rPr>
        <w:t xml:space="preserve"> of </w:t>
      </w:r>
      <w:r w:rsidRPr="009022A8">
        <w:rPr>
          <w:rFonts w:cs="Times"/>
          <w:sz w:val="24"/>
          <w:szCs w:val="18"/>
        </w:rPr>
        <w:t>smart</w:t>
      </w:r>
      <w:r w:rsidR="000E730C" w:rsidRPr="009022A8">
        <w:rPr>
          <w:rFonts w:cs="Times"/>
          <w:sz w:val="24"/>
          <w:szCs w:val="18"/>
        </w:rPr>
        <w:t xml:space="preserve"> materials with </w:t>
      </w:r>
      <w:r w:rsidRPr="009022A8">
        <w:rPr>
          <w:rFonts w:cs="Times"/>
          <w:sz w:val="24"/>
          <w:szCs w:val="18"/>
        </w:rPr>
        <w:t>vapochromic</w:t>
      </w:r>
      <w:r w:rsidR="000E730C" w:rsidRPr="009022A8">
        <w:rPr>
          <w:rFonts w:cs="Times"/>
          <w:sz w:val="24"/>
          <w:szCs w:val="18"/>
        </w:rPr>
        <w:t xml:space="preserve"> </w:t>
      </w:r>
      <w:r w:rsidRPr="009022A8">
        <w:rPr>
          <w:rFonts w:cs="Times"/>
          <w:sz w:val="24"/>
          <w:szCs w:val="18"/>
        </w:rPr>
        <w:t>features</w:t>
      </w:r>
      <w:r w:rsidR="000E730C" w:rsidRPr="009022A8">
        <w:rPr>
          <w:rFonts w:cs="Times"/>
          <w:sz w:val="24"/>
          <w:szCs w:val="18"/>
        </w:rPr>
        <w:t>. W</w:t>
      </w:r>
      <w:r w:rsidR="000E730C" w:rsidRPr="009022A8">
        <w:rPr>
          <w:sz w:val="24"/>
        </w:rPr>
        <w:t>e expect that these concepts assisted by sustainable routes may steer innovative intelligent materials to be used in the everyday life.</w:t>
      </w:r>
    </w:p>
    <w:p w14:paraId="027BA474" w14:textId="77777777" w:rsidR="00A81115" w:rsidRDefault="00A81115" w:rsidP="000E730C">
      <w:pPr>
        <w:spacing w:line="480" w:lineRule="auto"/>
        <w:rPr>
          <w:b/>
        </w:rPr>
      </w:pPr>
    </w:p>
    <w:p w14:paraId="2DB9CDAA" w14:textId="77777777" w:rsidR="004D373B" w:rsidRPr="004D373B" w:rsidRDefault="004D373B" w:rsidP="004D373B">
      <w:pPr>
        <w:spacing w:line="480" w:lineRule="auto"/>
        <w:rPr>
          <w:b/>
        </w:rPr>
      </w:pPr>
      <w:r w:rsidRPr="004D373B">
        <w:rPr>
          <w:b/>
        </w:rPr>
        <w:t>Acknowledgements</w:t>
      </w:r>
    </w:p>
    <w:p w14:paraId="5C60A545" w14:textId="25FEBD5E" w:rsidR="00A81115" w:rsidRPr="004D373B" w:rsidRDefault="004D373B" w:rsidP="004D373B">
      <w:pPr>
        <w:spacing w:line="480" w:lineRule="auto"/>
      </w:pPr>
      <w:r w:rsidRPr="004D373B">
        <w:t>The financial support by MIUR-PRIN (2010XLLNM3) is kindly acknowledged.</w:t>
      </w:r>
    </w:p>
    <w:p w14:paraId="2EDF9A17" w14:textId="77777777" w:rsidR="009474DB" w:rsidRDefault="009474DB" w:rsidP="000E730C">
      <w:pPr>
        <w:spacing w:line="480" w:lineRule="auto"/>
        <w:rPr>
          <w:b/>
        </w:rPr>
      </w:pPr>
    </w:p>
    <w:p w14:paraId="7BF8A030" w14:textId="6ABE8930" w:rsidR="00A06F2E" w:rsidRPr="00350FF2" w:rsidRDefault="00914161" w:rsidP="007C3954">
      <w:pPr>
        <w:widowControl w:val="0"/>
        <w:autoSpaceDE w:val="0"/>
        <w:autoSpaceDN w:val="0"/>
        <w:adjustRightInd w:val="0"/>
        <w:spacing w:line="480" w:lineRule="auto"/>
        <w:rPr>
          <w:b/>
        </w:rPr>
      </w:pPr>
      <w:r w:rsidRPr="00350FF2">
        <w:rPr>
          <w:b/>
        </w:rPr>
        <w:t>References</w:t>
      </w:r>
    </w:p>
    <w:p w14:paraId="5B7EC293" w14:textId="77777777" w:rsidR="007318CE" w:rsidRPr="007318CE" w:rsidRDefault="00A06F2E" w:rsidP="007318CE">
      <w:pPr>
        <w:pStyle w:val="EndNoteBibliography"/>
        <w:ind w:left="720" w:hanging="720"/>
        <w:rPr>
          <w:noProof/>
        </w:rPr>
      </w:pPr>
      <w:r w:rsidRPr="00350FF2">
        <w:fldChar w:fldCharType="begin"/>
      </w:r>
      <w:r w:rsidRPr="00350FF2">
        <w:instrText xml:space="preserve"> ADDIN EN.REFLIST </w:instrText>
      </w:r>
      <w:r w:rsidRPr="00350FF2">
        <w:fldChar w:fldCharType="separate"/>
      </w:r>
      <w:bookmarkStart w:id="1" w:name="_ENREF_1"/>
      <w:r w:rsidR="007318CE" w:rsidRPr="007318CE">
        <w:rPr>
          <w:noProof/>
        </w:rPr>
        <w:t>1</w:t>
      </w:r>
      <w:r w:rsidR="007318CE" w:rsidRPr="007318CE">
        <w:rPr>
          <w:noProof/>
        </w:rPr>
        <w:tab/>
        <w:t xml:space="preserve">B. Valeur and M. N. Berberan-Santos, </w:t>
      </w:r>
      <w:r w:rsidR="007318CE" w:rsidRPr="007318CE">
        <w:rPr>
          <w:i/>
          <w:noProof/>
        </w:rPr>
        <w:t>Molecular Fluorescence: Principles and Applications</w:t>
      </w:r>
      <w:r w:rsidR="007318CE" w:rsidRPr="007318CE">
        <w:rPr>
          <w:noProof/>
        </w:rPr>
        <w:t>, Wiley-VCH, Weinheim (Germany) (2012).</w:t>
      </w:r>
      <w:bookmarkEnd w:id="1"/>
    </w:p>
    <w:p w14:paraId="506EEE19" w14:textId="77777777" w:rsidR="007318CE" w:rsidRPr="007318CE" w:rsidRDefault="007318CE" w:rsidP="007318CE">
      <w:pPr>
        <w:pStyle w:val="EndNoteBibliography"/>
        <w:ind w:left="720" w:hanging="720"/>
        <w:rPr>
          <w:noProof/>
        </w:rPr>
      </w:pPr>
      <w:bookmarkStart w:id="2" w:name="_ENREF_2"/>
      <w:r w:rsidRPr="007318CE">
        <w:rPr>
          <w:noProof/>
        </w:rPr>
        <w:t>2</w:t>
      </w:r>
      <w:r w:rsidRPr="007318CE">
        <w:rPr>
          <w:noProof/>
        </w:rPr>
        <w:tab/>
        <w:t xml:space="preserve">J. R. Lakowicz, </w:t>
      </w:r>
      <w:r w:rsidRPr="007318CE">
        <w:rPr>
          <w:i/>
          <w:noProof/>
        </w:rPr>
        <w:t>Principles of Fluorescence Spectroscopy</w:t>
      </w:r>
      <w:r w:rsidRPr="007318CE">
        <w:rPr>
          <w:noProof/>
        </w:rPr>
        <w:t>, Springer US, New York (2006).</w:t>
      </w:r>
      <w:bookmarkEnd w:id="2"/>
    </w:p>
    <w:p w14:paraId="615D0856" w14:textId="77777777" w:rsidR="007318CE" w:rsidRPr="007318CE" w:rsidRDefault="007318CE" w:rsidP="007318CE">
      <w:pPr>
        <w:pStyle w:val="EndNoteBibliography"/>
        <w:ind w:left="720" w:hanging="720"/>
        <w:rPr>
          <w:noProof/>
        </w:rPr>
      </w:pPr>
      <w:bookmarkStart w:id="3" w:name="_ENREF_3"/>
      <w:r w:rsidRPr="007318CE">
        <w:rPr>
          <w:noProof/>
        </w:rPr>
        <w:t>3</w:t>
      </w:r>
      <w:r w:rsidRPr="007318CE">
        <w:rPr>
          <w:noProof/>
        </w:rPr>
        <w:tab/>
        <w:t xml:space="preserve">C. Lodeiro, J. L. Capelo, J. C. Mejuto, E. Oliveira, H. M. Santos, B. Pedras and C. Nunez, </w:t>
      </w:r>
      <w:r w:rsidRPr="007318CE">
        <w:rPr>
          <w:i/>
          <w:noProof/>
        </w:rPr>
        <w:t xml:space="preserve">Chemical Society Reviews </w:t>
      </w:r>
      <w:r w:rsidRPr="007318CE">
        <w:rPr>
          <w:b/>
          <w:noProof/>
        </w:rPr>
        <w:t>39:</w:t>
      </w:r>
      <w:r w:rsidRPr="007318CE">
        <w:rPr>
          <w:noProof/>
        </w:rPr>
        <w:t>2948-2976 (2010).</w:t>
      </w:r>
      <w:bookmarkEnd w:id="3"/>
    </w:p>
    <w:p w14:paraId="62F4340D" w14:textId="77777777" w:rsidR="007318CE" w:rsidRPr="007318CE" w:rsidRDefault="007318CE" w:rsidP="007318CE">
      <w:pPr>
        <w:pStyle w:val="EndNoteBibliography"/>
        <w:ind w:left="720" w:hanging="720"/>
        <w:rPr>
          <w:noProof/>
        </w:rPr>
      </w:pPr>
      <w:bookmarkStart w:id="4" w:name="_ENREF_4"/>
      <w:r w:rsidRPr="007318CE">
        <w:rPr>
          <w:noProof/>
        </w:rPr>
        <w:t>4</w:t>
      </w:r>
      <w:r w:rsidRPr="007318CE">
        <w:rPr>
          <w:noProof/>
        </w:rPr>
        <w:tab/>
        <w:t xml:space="preserve">A. P. de Silva, H. Q. N. Gunaratne, T. Gunnlaugsson, A. J. M. Huxley, C. P. McCoy, J. T. Rademacher and T. E. Rice, </w:t>
      </w:r>
      <w:r w:rsidRPr="007318CE">
        <w:rPr>
          <w:i/>
          <w:noProof/>
        </w:rPr>
        <w:t xml:space="preserve">Chem Rev </w:t>
      </w:r>
      <w:r w:rsidRPr="007318CE">
        <w:rPr>
          <w:b/>
          <w:noProof/>
        </w:rPr>
        <w:t>97:</w:t>
      </w:r>
      <w:r w:rsidRPr="007318CE">
        <w:rPr>
          <w:noProof/>
        </w:rPr>
        <w:t>1515-1566 (1997).</w:t>
      </w:r>
      <w:bookmarkEnd w:id="4"/>
    </w:p>
    <w:p w14:paraId="1B5F68EB" w14:textId="77777777" w:rsidR="007318CE" w:rsidRPr="007318CE" w:rsidRDefault="007318CE" w:rsidP="007318CE">
      <w:pPr>
        <w:pStyle w:val="EndNoteBibliography"/>
        <w:ind w:left="720" w:hanging="720"/>
        <w:rPr>
          <w:noProof/>
        </w:rPr>
      </w:pPr>
      <w:bookmarkStart w:id="5" w:name="_ENREF_5"/>
      <w:r w:rsidRPr="007318CE">
        <w:rPr>
          <w:noProof/>
        </w:rPr>
        <w:t>5</w:t>
      </w:r>
      <w:r w:rsidRPr="007318CE">
        <w:rPr>
          <w:noProof/>
        </w:rPr>
        <w:tab/>
        <w:t xml:space="preserve">S. W. Thomas, III, G. D. Joly and T. M. Swager, </w:t>
      </w:r>
      <w:r w:rsidRPr="007318CE">
        <w:rPr>
          <w:i/>
          <w:noProof/>
        </w:rPr>
        <w:t xml:space="preserve">Chem Rev </w:t>
      </w:r>
      <w:r w:rsidRPr="007318CE">
        <w:rPr>
          <w:b/>
          <w:noProof/>
        </w:rPr>
        <w:t>107:</w:t>
      </w:r>
      <w:r w:rsidRPr="007318CE">
        <w:rPr>
          <w:noProof/>
        </w:rPr>
        <w:t>1339-1386 (2007).</w:t>
      </w:r>
      <w:bookmarkEnd w:id="5"/>
    </w:p>
    <w:p w14:paraId="21BC5592" w14:textId="77777777" w:rsidR="007318CE" w:rsidRPr="007318CE" w:rsidRDefault="007318CE" w:rsidP="007318CE">
      <w:pPr>
        <w:pStyle w:val="EndNoteBibliography"/>
        <w:ind w:left="720" w:hanging="720"/>
        <w:rPr>
          <w:noProof/>
        </w:rPr>
      </w:pPr>
      <w:bookmarkStart w:id="6" w:name="_ENREF_6"/>
      <w:r w:rsidRPr="007318CE">
        <w:rPr>
          <w:noProof/>
        </w:rPr>
        <w:t>6</w:t>
      </w:r>
      <w:r w:rsidRPr="007318CE">
        <w:rPr>
          <w:noProof/>
        </w:rPr>
        <w:tab/>
        <w:t xml:space="preserve">J. Wu, W. Liu, J. Ge, H. Zhang and P. Wang, </w:t>
      </w:r>
      <w:r w:rsidRPr="007318CE">
        <w:rPr>
          <w:i/>
          <w:noProof/>
        </w:rPr>
        <w:t xml:space="preserve">Chem Soc Rev </w:t>
      </w:r>
      <w:r w:rsidRPr="007318CE">
        <w:rPr>
          <w:b/>
          <w:noProof/>
        </w:rPr>
        <w:t>40:</w:t>
      </w:r>
      <w:r w:rsidRPr="007318CE">
        <w:rPr>
          <w:noProof/>
        </w:rPr>
        <w:t>3483-3495 (2011).</w:t>
      </w:r>
      <w:bookmarkEnd w:id="6"/>
    </w:p>
    <w:p w14:paraId="0D254529" w14:textId="77777777" w:rsidR="007318CE" w:rsidRPr="007318CE" w:rsidRDefault="007318CE" w:rsidP="007318CE">
      <w:pPr>
        <w:pStyle w:val="EndNoteBibliography"/>
        <w:ind w:left="720" w:hanging="720"/>
        <w:rPr>
          <w:noProof/>
        </w:rPr>
      </w:pPr>
      <w:bookmarkStart w:id="7" w:name="_ENREF_7"/>
      <w:r w:rsidRPr="007318CE">
        <w:rPr>
          <w:noProof/>
        </w:rPr>
        <w:t>7</w:t>
      </w:r>
      <w:r w:rsidRPr="007318CE">
        <w:rPr>
          <w:noProof/>
        </w:rPr>
        <w:tab/>
        <w:t xml:space="preserve">A. Nadler and C. Schultz, </w:t>
      </w:r>
      <w:r w:rsidRPr="007318CE">
        <w:rPr>
          <w:i/>
          <w:noProof/>
        </w:rPr>
        <w:t xml:space="preserve">Angewandte Chemie International Edition </w:t>
      </w:r>
      <w:r w:rsidRPr="007318CE">
        <w:rPr>
          <w:b/>
          <w:noProof/>
        </w:rPr>
        <w:t>52:</w:t>
      </w:r>
      <w:r w:rsidRPr="007318CE">
        <w:rPr>
          <w:noProof/>
        </w:rPr>
        <w:t>2408-2410 (2013).</w:t>
      </w:r>
      <w:bookmarkEnd w:id="7"/>
    </w:p>
    <w:p w14:paraId="7FE302B7" w14:textId="77777777" w:rsidR="007318CE" w:rsidRPr="007318CE" w:rsidRDefault="007318CE" w:rsidP="007318CE">
      <w:pPr>
        <w:pStyle w:val="EndNoteBibliography"/>
        <w:ind w:left="720" w:hanging="720"/>
        <w:rPr>
          <w:noProof/>
        </w:rPr>
      </w:pPr>
      <w:bookmarkStart w:id="8" w:name="_ENREF_8"/>
      <w:r w:rsidRPr="007318CE">
        <w:rPr>
          <w:noProof/>
        </w:rPr>
        <w:t>8</w:t>
      </w:r>
      <w:r w:rsidRPr="007318CE">
        <w:rPr>
          <w:noProof/>
        </w:rPr>
        <w:tab/>
        <w:t xml:space="preserve">S. Kinoshita and S. Yoshioka, </w:t>
      </w:r>
      <w:r w:rsidRPr="007318CE">
        <w:rPr>
          <w:i/>
          <w:noProof/>
        </w:rPr>
        <w:t xml:space="preserve">ChemPhysChem </w:t>
      </w:r>
      <w:r w:rsidRPr="007318CE">
        <w:rPr>
          <w:b/>
          <w:noProof/>
        </w:rPr>
        <w:t>6:</w:t>
      </w:r>
      <w:r w:rsidRPr="007318CE">
        <w:rPr>
          <w:noProof/>
        </w:rPr>
        <w:t>1442-1459 (2005).</w:t>
      </w:r>
      <w:bookmarkEnd w:id="8"/>
    </w:p>
    <w:p w14:paraId="7DEEAE77" w14:textId="77777777" w:rsidR="007318CE" w:rsidRPr="007318CE" w:rsidRDefault="007318CE" w:rsidP="007318CE">
      <w:pPr>
        <w:pStyle w:val="EndNoteBibliography"/>
        <w:ind w:left="720" w:hanging="720"/>
        <w:rPr>
          <w:noProof/>
        </w:rPr>
      </w:pPr>
      <w:bookmarkStart w:id="9" w:name="_ENREF_9"/>
      <w:r w:rsidRPr="007318CE">
        <w:rPr>
          <w:noProof/>
        </w:rPr>
        <w:t>9</w:t>
      </w:r>
      <w:r w:rsidRPr="007318CE">
        <w:rPr>
          <w:noProof/>
        </w:rPr>
        <w:tab/>
        <w:t xml:space="preserve">R. J. D. Tilley, </w:t>
      </w:r>
      <w:r w:rsidRPr="007318CE">
        <w:rPr>
          <w:i/>
          <w:noProof/>
        </w:rPr>
        <w:t>Colour and Optical Properties of Materials: An Exploration of the Relationship Between Light, the Optical Properties of Materials and Colour</w:t>
      </w:r>
      <w:r w:rsidRPr="007318CE">
        <w:rPr>
          <w:noProof/>
        </w:rPr>
        <w:t>, John Wiley &amp; Sons, Ltd., Chichester, UK (2000).</w:t>
      </w:r>
      <w:bookmarkEnd w:id="9"/>
    </w:p>
    <w:p w14:paraId="72556CDC" w14:textId="77777777" w:rsidR="007318CE" w:rsidRPr="007318CE" w:rsidRDefault="007318CE" w:rsidP="007318CE">
      <w:pPr>
        <w:pStyle w:val="EndNoteBibliography"/>
        <w:ind w:left="720" w:hanging="720"/>
        <w:rPr>
          <w:noProof/>
        </w:rPr>
      </w:pPr>
      <w:bookmarkStart w:id="10" w:name="_ENREF_10"/>
      <w:r w:rsidRPr="007318CE">
        <w:rPr>
          <w:noProof/>
        </w:rPr>
        <w:t>10</w:t>
      </w:r>
      <w:r w:rsidRPr="007318CE">
        <w:rPr>
          <w:noProof/>
        </w:rPr>
        <w:tab/>
        <w:t xml:space="preserve">J. L. Adgate, B. D. Goldstein and L. M. McKenzie, </w:t>
      </w:r>
      <w:r w:rsidRPr="007318CE">
        <w:rPr>
          <w:i/>
          <w:noProof/>
        </w:rPr>
        <w:t xml:space="preserve">Environ Sci Technol </w:t>
      </w:r>
      <w:r w:rsidRPr="007318CE">
        <w:rPr>
          <w:b/>
          <w:noProof/>
        </w:rPr>
        <w:t>48:</w:t>
      </w:r>
      <w:r w:rsidRPr="007318CE">
        <w:rPr>
          <w:noProof/>
        </w:rPr>
        <w:t>8307-8320 (2014).</w:t>
      </w:r>
      <w:bookmarkEnd w:id="10"/>
    </w:p>
    <w:p w14:paraId="3776A08B" w14:textId="77777777" w:rsidR="007318CE" w:rsidRPr="007318CE" w:rsidRDefault="007318CE" w:rsidP="007318CE">
      <w:pPr>
        <w:pStyle w:val="EndNoteBibliography"/>
        <w:ind w:left="720" w:hanging="720"/>
        <w:rPr>
          <w:noProof/>
        </w:rPr>
      </w:pPr>
      <w:bookmarkStart w:id="11" w:name="_ENREF_11"/>
      <w:r w:rsidRPr="007318CE">
        <w:rPr>
          <w:noProof/>
        </w:rPr>
        <w:t>11</w:t>
      </w:r>
      <w:r w:rsidRPr="007318CE">
        <w:rPr>
          <w:noProof/>
        </w:rPr>
        <w:tab/>
        <w:t xml:space="preserve">Y. M. Kim, S. Harrad and R. M. Harrison, </w:t>
      </w:r>
      <w:r w:rsidRPr="007318CE">
        <w:rPr>
          <w:i/>
          <w:noProof/>
        </w:rPr>
        <w:t xml:space="preserve">Environ Sci Technol </w:t>
      </w:r>
      <w:r w:rsidRPr="007318CE">
        <w:rPr>
          <w:b/>
          <w:noProof/>
        </w:rPr>
        <w:t>35:</w:t>
      </w:r>
      <w:r w:rsidRPr="007318CE">
        <w:rPr>
          <w:noProof/>
        </w:rPr>
        <w:t>997-1004 (2001).</w:t>
      </w:r>
      <w:bookmarkEnd w:id="11"/>
    </w:p>
    <w:p w14:paraId="151440D0" w14:textId="77777777" w:rsidR="007318CE" w:rsidRPr="007318CE" w:rsidRDefault="007318CE" w:rsidP="007318CE">
      <w:pPr>
        <w:pStyle w:val="EndNoteBibliography"/>
        <w:ind w:left="720" w:hanging="720"/>
        <w:rPr>
          <w:noProof/>
        </w:rPr>
      </w:pPr>
      <w:bookmarkStart w:id="12" w:name="_ENREF_12"/>
      <w:r w:rsidRPr="007318CE">
        <w:rPr>
          <w:noProof/>
        </w:rPr>
        <w:t>12</w:t>
      </w:r>
      <w:r w:rsidRPr="007318CE">
        <w:rPr>
          <w:noProof/>
        </w:rPr>
        <w:tab/>
        <w:t xml:space="preserve">M. E. Jenkin, S. M. Saunders and M. J. Pilling, </w:t>
      </w:r>
      <w:r w:rsidRPr="007318CE">
        <w:rPr>
          <w:i/>
          <w:noProof/>
        </w:rPr>
        <w:t xml:space="preserve">Atmospheric Environment </w:t>
      </w:r>
      <w:r w:rsidRPr="007318CE">
        <w:rPr>
          <w:b/>
          <w:noProof/>
        </w:rPr>
        <w:t>31:</w:t>
      </w:r>
      <w:r w:rsidRPr="007318CE">
        <w:rPr>
          <w:noProof/>
        </w:rPr>
        <w:t>81-104 (1997).</w:t>
      </w:r>
      <w:bookmarkEnd w:id="12"/>
    </w:p>
    <w:p w14:paraId="413DE644" w14:textId="77777777" w:rsidR="007318CE" w:rsidRPr="007318CE" w:rsidRDefault="007318CE" w:rsidP="007318CE">
      <w:pPr>
        <w:pStyle w:val="EndNoteBibliography"/>
        <w:ind w:left="720" w:hanging="720"/>
        <w:rPr>
          <w:noProof/>
        </w:rPr>
      </w:pPr>
      <w:bookmarkStart w:id="13" w:name="_ENREF_13"/>
      <w:r w:rsidRPr="007318CE">
        <w:rPr>
          <w:noProof/>
        </w:rPr>
        <w:t>13</w:t>
      </w:r>
      <w:r w:rsidRPr="007318CE">
        <w:rPr>
          <w:noProof/>
        </w:rPr>
        <w:tab/>
        <w:t xml:space="preserve">R. Atkinson and J. Arey, </w:t>
      </w:r>
      <w:r w:rsidRPr="007318CE">
        <w:rPr>
          <w:i/>
          <w:noProof/>
        </w:rPr>
        <w:t xml:space="preserve">Atmospheric Environment </w:t>
      </w:r>
      <w:r w:rsidRPr="007318CE">
        <w:rPr>
          <w:b/>
          <w:noProof/>
        </w:rPr>
        <w:t>37, Supplement 2:</w:t>
      </w:r>
      <w:r w:rsidRPr="007318CE">
        <w:rPr>
          <w:noProof/>
        </w:rPr>
        <w:t>197-219 (2003).</w:t>
      </w:r>
      <w:bookmarkEnd w:id="13"/>
    </w:p>
    <w:p w14:paraId="62EE2EFA" w14:textId="77777777" w:rsidR="007318CE" w:rsidRPr="007318CE" w:rsidRDefault="007318CE" w:rsidP="007318CE">
      <w:pPr>
        <w:pStyle w:val="EndNoteBibliography"/>
        <w:ind w:left="720" w:hanging="720"/>
        <w:rPr>
          <w:noProof/>
        </w:rPr>
      </w:pPr>
      <w:bookmarkStart w:id="14" w:name="_ENREF_14"/>
      <w:r w:rsidRPr="007318CE">
        <w:rPr>
          <w:noProof/>
        </w:rPr>
        <w:t>14</w:t>
      </w:r>
      <w:r w:rsidRPr="007318CE">
        <w:rPr>
          <w:noProof/>
        </w:rPr>
        <w:tab/>
        <w:t xml:space="preserve">S. Endo, B. I. Escher and K.-U. Goss, </w:t>
      </w:r>
      <w:r w:rsidRPr="007318CE">
        <w:rPr>
          <w:i/>
          <w:noProof/>
        </w:rPr>
        <w:t xml:space="preserve">Environ Sci Technol </w:t>
      </w:r>
      <w:r w:rsidRPr="007318CE">
        <w:rPr>
          <w:b/>
          <w:noProof/>
        </w:rPr>
        <w:t>45:</w:t>
      </w:r>
      <w:r w:rsidRPr="007318CE">
        <w:rPr>
          <w:noProof/>
        </w:rPr>
        <w:t>5912-5921 (2011).</w:t>
      </w:r>
      <w:bookmarkEnd w:id="14"/>
    </w:p>
    <w:p w14:paraId="73CA6735" w14:textId="77777777" w:rsidR="007318CE" w:rsidRPr="007318CE" w:rsidRDefault="007318CE" w:rsidP="007318CE">
      <w:pPr>
        <w:pStyle w:val="EndNoteBibliography"/>
        <w:ind w:left="720" w:hanging="720"/>
        <w:rPr>
          <w:noProof/>
        </w:rPr>
      </w:pPr>
      <w:bookmarkStart w:id="15" w:name="_ENREF_15"/>
      <w:r w:rsidRPr="007318CE">
        <w:rPr>
          <w:noProof/>
        </w:rPr>
        <w:t>15</w:t>
      </w:r>
      <w:r w:rsidRPr="007318CE">
        <w:rPr>
          <w:noProof/>
        </w:rPr>
        <w:tab/>
        <w:t xml:space="preserve">S. Manzetti, E. R. van der Spoel and D. van der Spoel, </w:t>
      </w:r>
      <w:r w:rsidRPr="007318CE">
        <w:rPr>
          <w:i/>
          <w:noProof/>
        </w:rPr>
        <w:t xml:space="preserve">Chemical Research in Toxicology </w:t>
      </w:r>
      <w:r w:rsidRPr="007318CE">
        <w:rPr>
          <w:b/>
          <w:noProof/>
        </w:rPr>
        <w:t>27:</w:t>
      </w:r>
      <w:r w:rsidRPr="007318CE">
        <w:rPr>
          <w:noProof/>
        </w:rPr>
        <w:t>713-737 (2014).</w:t>
      </w:r>
      <w:bookmarkEnd w:id="15"/>
    </w:p>
    <w:p w14:paraId="3B5F49BE" w14:textId="77777777" w:rsidR="007318CE" w:rsidRPr="007318CE" w:rsidRDefault="007318CE" w:rsidP="007318CE">
      <w:pPr>
        <w:pStyle w:val="EndNoteBibliography"/>
        <w:ind w:left="720" w:hanging="720"/>
        <w:rPr>
          <w:noProof/>
        </w:rPr>
      </w:pPr>
      <w:bookmarkStart w:id="16" w:name="_ENREF_16"/>
      <w:r w:rsidRPr="007318CE">
        <w:rPr>
          <w:noProof/>
        </w:rPr>
        <w:t>16</w:t>
      </w:r>
      <w:r w:rsidRPr="007318CE">
        <w:rPr>
          <w:noProof/>
        </w:rPr>
        <w:tab/>
        <w:t xml:space="preserve">M. E. Germain and M. J. Knapp, </w:t>
      </w:r>
      <w:r w:rsidRPr="007318CE">
        <w:rPr>
          <w:i/>
          <w:noProof/>
        </w:rPr>
        <w:t xml:space="preserve">Chem Soc Rev </w:t>
      </w:r>
      <w:r w:rsidRPr="007318CE">
        <w:rPr>
          <w:b/>
          <w:noProof/>
        </w:rPr>
        <w:t>38:</w:t>
      </w:r>
      <w:r w:rsidRPr="007318CE">
        <w:rPr>
          <w:noProof/>
        </w:rPr>
        <w:t>2543-2555 (2009).</w:t>
      </w:r>
      <w:bookmarkEnd w:id="16"/>
    </w:p>
    <w:p w14:paraId="065D4A21" w14:textId="77777777" w:rsidR="007318CE" w:rsidRPr="007318CE" w:rsidRDefault="007318CE" w:rsidP="007318CE">
      <w:pPr>
        <w:pStyle w:val="EndNoteBibliography"/>
        <w:ind w:left="720" w:hanging="720"/>
        <w:rPr>
          <w:noProof/>
        </w:rPr>
      </w:pPr>
      <w:bookmarkStart w:id="17" w:name="_ENREF_17"/>
      <w:r w:rsidRPr="007318CE">
        <w:rPr>
          <w:noProof/>
        </w:rPr>
        <w:t>17</w:t>
      </w:r>
      <w:r w:rsidRPr="007318CE">
        <w:rPr>
          <w:noProof/>
        </w:rPr>
        <w:tab/>
        <w:t xml:space="preserve">Y. Salinas, R. Martinez-Manez, M. D. Marcos, F. Sancenon, A. M. Costero, M. Parra and S. Gil, </w:t>
      </w:r>
      <w:r w:rsidRPr="007318CE">
        <w:rPr>
          <w:i/>
          <w:noProof/>
        </w:rPr>
        <w:t xml:space="preserve">Chem Soc Rev </w:t>
      </w:r>
      <w:r w:rsidRPr="007318CE">
        <w:rPr>
          <w:b/>
          <w:noProof/>
        </w:rPr>
        <w:t>41:</w:t>
      </w:r>
      <w:r w:rsidRPr="007318CE">
        <w:rPr>
          <w:noProof/>
        </w:rPr>
        <w:t>1261-1296 (2012).</w:t>
      </w:r>
      <w:bookmarkEnd w:id="17"/>
    </w:p>
    <w:p w14:paraId="40EFB532" w14:textId="77777777" w:rsidR="007318CE" w:rsidRPr="007318CE" w:rsidRDefault="007318CE" w:rsidP="007318CE">
      <w:pPr>
        <w:pStyle w:val="EndNoteBibliography"/>
        <w:ind w:left="720" w:hanging="720"/>
        <w:rPr>
          <w:noProof/>
        </w:rPr>
      </w:pPr>
      <w:bookmarkStart w:id="18" w:name="_ENREF_18"/>
      <w:r w:rsidRPr="007318CE">
        <w:rPr>
          <w:noProof/>
        </w:rPr>
        <w:t>18</w:t>
      </w:r>
      <w:r w:rsidRPr="007318CE">
        <w:rPr>
          <w:noProof/>
        </w:rPr>
        <w:tab/>
        <w:t xml:space="preserve">X. Sun, Y. Wang and Y. Lei, </w:t>
      </w:r>
      <w:r w:rsidRPr="007318CE">
        <w:rPr>
          <w:i/>
          <w:noProof/>
        </w:rPr>
        <w:t xml:space="preserve">Chem Soc Rev </w:t>
      </w:r>
      <w:r w:rsidRPr="007318CE">
        <w:rPr>
          <w:b/>
          <w:noProof/>
        </w:rPr>
        <w:t>44:</w:t>
      </w:r>
      <w:r w:rsidRPr="007318CE">
        <w:rPr>
          <w:noProof/>
        </w:rPr>
        <w:t>8019-8061 (2015).</w:t>
      </w:r>
      <w:bookmarkEnd w:id="18"/>
    </w:p>
    <w:p w14:paraId="76CFC79A" w14:textId="77777777" w:rsidR="007318CE" w:rsidRPr="007318CE" w:rsidRDefault="007318CE" w:rsidP="007318CE">
      <w:pPr>
        <w:pStyle w:val="EndNoteBibliography"/>
        <w:ind w:left="720" w:hanging="720"/>
        <w:rPr>
          <w:noProof/>
        </w:rPr>
      </w:pPr>
      <w:bookmarkStart w:id="19" w:name="_ENREF_19"/>
      <w:r w:rsidRPr="007318CE">
        <w:rPr>
          <w:noProof/>
        </w:rPr>
        <w:t>19</w:t>
      </w:r>
      <w:r w:rsidRPr="007318CE">
        <w:rPr>
          <w:noProof/>
        </w:rPr>
        <w:tab/>
        <w:t xml:space="preserve">C. Elosua, C. Bariain, A. Luquin, M. Laguna and I. R. Matias, </w:t>
      </w:r>
      <w:r w:rsidRPr="007318CE">
        <w:rPr>
          <w:i/>
          <w:noProof/>
        </w:rPr>
        <w:t xml:space="preserve">Sens Actuators, B </w:t>
      </w:r>
      <w:r w:rsidRPr="007318CE">
        <w:rPr>
          <w:b/>
          <w:noProof/>
        </w:rPr>
        <w:t>157:</w:t>
      </w:r>
      <w:r w:rsidRPr="007318CE">
        <w:rPr>
          <w:noProof/>
        </w:rPr>
        <w:t>388-394 (2011).</w:t>
      </w:r>
      <w:bookmarkEnd w:id="19"/>
    </w:p>
    <w:p w14:paraId="473554E2" w14:textId="77777777" w:rsidR="007318CE" w:rsidRPr="007318CE" w:rsidRDefault="007318CE" w:rsidP="007318CE">
      <w:pPr>
        <w:pStyle w:val="EndNoteBibliography"/>
        <w:ind w:left="720" w:hanging="720"/>
        <w:rPr>
          <w:noProof/>
        </w:rPr>
      </w:pPr>
      <w:bookmarkStart w:id="20" w:name="_ENREF_20"/>
      <w:r w:rsidRPr="007318CE">
        <w:rPr>
          <w:noProof/>
        </w:rPr>
        <w:t>20</w:t>
      </w:r>
      <w:r w:rsidRPr="007318CE">
        <w:rPr>
          <w:noProof/>
        </w:rPr>
        <w:tab/>
        <w:t xml:space="preserve">C. Elosua, C. Bariain, I. R. Matias, F. J. Arregui, E. Vergara and M. Laguna, </w:t>
      </w:r>
      <w:r w:rsidRPr="007318CE">
        <w:rPr>
          <w:i/>
          <w:noProof/>
        </w:rPr>
        <w:t xml:space="preserve">Sens Actuators, B </w:t>
      </w:r>
      <w:r w:rsidRPr="007318CE">
        <w:rPr>
          <w:b/>
          <w:noProof/>
        </w:rPr>
        <w:t>137:</w:t>
      </w:r>
      <w:r w:rsidRPr="007318CE">
        <w:rPr>
          <w:noProof/>
        </w:rPr>
        <w:t>139-146 (2009).</w:t>
      </w:r>
      <w:bookmarkEnd w:id="20"/>
    </w:p>
    <w:p w14:paraId="5E13DFC6" w14:textId="77777777" w:rsidR="007318CE" w:rsidRPr="007318CE" w:rsidRDefault="007318CE" w:rsidP="007318CE">
      <w:pPr>
        <w:pStyle w:val="EndNoteBibliography"/>
        <w:ind w:left="720" w:hanging="720"/>
        <w:rPr>
          <w:noProof/>
        </w:rPr>
      </w:pPr>
      <w:bookmarkStart w:id="21" w:name="_ENREF_21"/>
      <w:r w:rsidRPr="007318CE">
        <w:rPr>
          <w:noProof/>
        </w:rPr>
        <w:t>21</w:t>
      </w:r>
      <w:r w:rsidRPr="007318CE">
        <w:rPr>
          <w:noProof/>
        </w:rPr>
        <w:tab/>
        <w:t xml:space="preserve">A. K. Srivastava, </w:t>
      </w:r>
      <w:r w:rsidRPr="007318CE">
        <w:rPr>
          <w:i/>
          <w:noProof/>
        </w:rPr>
        <w:t xml:space="preserve">Sens Actuators, B </w:t>
      </w:r>
      <w:r w:rsidRPr="007318CE">
        <w:rPr>
          <w:b/>
          <w:noProof/>
        </w:rPr>
        <w:t>96:</w:t>
      </w:r>
      <w:r w:rsidRPr="007318CE">
        <w:rPr>
          <w:noProof/>
        </w:rPr>
        <w:t>24-37 (2003).</w:t>
      </w:r>
      <w:bookmarkEnd w:id="21"/>
    </w:p>
    <w:p w14:paraId="352FECE0" w14:textId="77777777" w:rsidR="007318CE" w:rsidRPr="007318CE" w:rsidRDefault="007318CE" w:rsidP="007318CE">
      <w:pPr>
        <w:pStyle w:val="EndNoteBibliography"/>
        <w:ind w:left="720" w:hanging="720"/>
        <w:rPr>
          <w:noProof/>
        </w:rPr>
      </w:pPr>
      <w:bookmarkStart w:id="22" w:name="_ENREF_22"/>
      <w:r w:rsidRPr="007318CE">
        <w:rPr>
          <w:noProof/>
        </w:rPr>
        <w:t>22</w:t>
      </w:r>
      <w:r w:rsidRPr="007318CE">
        <w:rPr>
          <w:noProof/>
        </w:rPr>
        <w:tab/>
        <w:t xml:space="preserve">M. C. Janzen, J. B. Ponder, D. P. Bailey, C. K. Ingison and K. S. Suslick, </w:t>
      </w:r>
      <w:r w:rsidRPr="007318CE">
        <w:rPr>
          <w:i/>
          <w:noProof/>
        </w:rPr>
        <w:t xml:space="preserve">Analytical Chemistry </w:t>
      </w:r>
      <w:r w:rsidRPr="007318CE">
        <w:rPr>
          <w:b/>
          <w:noProof/>
        </w:rPr>
        <w:t>78:</w:t>
      </w:r>
      <w:r w:rsidRPr="007318CE">
        <w:rPr>
          <w:noProof/>
        </w:rPr>
        <w:t>3591-3600 (2006).</w:t>
      </w:r>
      <w:bookmarkEnd w:id="22"/>
    </w:p>
    <w:p w14:paraId="6C5EB0ED" w14:textId="77777777" w:rsidR="007318CE" w:rsidRPr="007318CE" w:rsidRDefault="007318CE" w:rsidP="007318CE">
      <w:pPr>
        <w:pStyle w:val="EndNoteBibliography"/>
        <w:ind w:left="720" w:hanging="720"/>
        <w:rPr>
          <w:noProof/>
        </w:rPr>
      </w:pPr>
      <w:bookmarkStart w:id="23" w:name="_ENREF_23"/>
      <w:r w:rsidRPr="007318CE">
        <w:rPr>
          <w:noProof/>
        </w:rPr>
        <w:t>23</w:t>
      </w:r>
      <w:r w:rsidRPr="007318CE">
        <w:rPr>
          <w:noProof/>
        </w:rPr>
        <w:tab/>
        <w:t xml:space="preserve">N. A. Rakow and K. S. Suslick, </w:t>
      </w:r>
      <w:r w:rsidRPr="007318CE">
        <w:rPr>
          <w:i/>
          <w:noProof/>
        </w:rPr>
        <w:t xml:space="preserve">Nature </w:t>
      </w:r>
      <w:r w:rsidRPr="007318CE">
        <w:rPr>
          <w:b/>
          <w:noProof/>
        </w:rPr>
        <w:t>406:</w:t>
      </w:r>
      <w:r w:rsidRPr="007318CE">
        <w:rPr>
          <w:noProof/>
        </w:rPr>
        <w:t>710-713 (2000).</w:t>
      </w:r>
      <w:bookmarkEnd w:id="23"/>
    </w:p>
    <w:p w14:paraId="79F8096A" w14:textId="77777777" w:rsidR="007318CE" w:rsidRPr="007318CE" w:rsidRDefault="007318CE" w:rsidP="007318CE">
      <w:pPr>
        <w:pStyle w:val="EndNoteBibliography"/>
        <w:ind w:left="720" w:hanging="720"/>
        <w:rPr>
          <w:noProof/>
        </w:rPr>
      </w:pPr>
      <w:bookmarkStart w:id="24" w:name="_ENREF_24"/>
      <w:r w:rsidRPr="007318CE">
        <w:rPr>
          <w:noProof/>
        </w:rPr>
        <w:t>24</w:t>
      </w:r>
      <w:r w:rsidRPr="007318CE">
        <w:rPr>
          <w:noProof/>
        </w:rPr>
        <w:tab/>
        <w:t xml:space="preserve">S. W. Thomas, G. D. Joly and T. M. Swager, </w:t>
      </w:r>
      <w:r w:rsidRPr="007318CE">
        <w:rPr>
          <w:i/>
          <w:noProof/>
        </w:rPr>
        <w:t xml:space="preserve">Chemical Reviews </w:t>
      </w:r>
      <w:r w:rsidRPr="007318CE">
        <w:rPr>
          <w:b/>
          <w:noProof/>
        </w:rPr>
        <w:t>107:</w:t>
      </w:r>
      <w:r w:rsidRPr="007318CE">
        <w:rPr>
          <w:noProof/>
        </w:rPr>
        <w:t>1339-1386 (2007).</w:t>
      </w:r>
      <w:bookmarkEnd w:id="24"/>
    </w:p>
    <w:p w14:paraId="55C777C2" w14:textId="77777777" w:rsidR="007318CE" w:rsidRPr="007318CE" w:rsidRDefault="007318CE" w:rsidP="007318CE">
      <w:pPr>
        <w:pStyle w:val="EndNoteBibliography"/>
        <w:ind w:left="720" w:hanging="720"/>
        <w:rPr>
          <w:noProof/>
        </w:rPr>
      </w:pPr>
      <w:bookmarkStart w:id="25" w:name="_ENREF_25"/>
      <w:r w:rsidRPr="007318CE">
        <w:rPr>
          <w:noProof/>
        </w:rPr>
        <w:t>25</w:t>
      </w:r>
      <w:r w:rsidRPr="007318CE">
        <w:rPr>
          <w:noProof/>
        </w:rPr>
        <w:tab/>
        <w:t xml:space="preserve">M. W. Urban, </w:t>
      </w:r>
      <w:r w:rsidRPr="007318CE">
        <w:rPr>
          <w:i/>
          <w:noProof/>
        </w:rPr>
        <w:t>Handbook of Stimuli-Responsive Materials</w:t>
      </w:r>
      <w:r w:rsidRPr="007318CE">
        <w:rPr>
          <w:noProof/>
        </w:rPr>
        <w:t>, Wiley-VCH Verlag GmbH &amp; Co. KGaA, Weinheim, Germany (2011).</w:t>
      </w:r>
      <w:bookmarkEnd w:id="25"/>
    </w:p>
    <w:p w14:paraId="2E8E2248" w14:textId="77777777" w:rsidR="007318CE" w:rsidRPr="007318CE" w:rsidRDefault="007318CE" w:rsidP="007318CE">
      <w:pPr>
        <w:pStyle w:val="EndNoteBibliography"/>
        <w:ind w:left="720" w:hanging="720"/>
        <w:rPr>
          <w:noProof/>
        </w:rPr>
      </w:pPr>
      <w:bookmarkStart w:id="26" w:name="_ENREF_26"/>
      <w:r w:rsidRPr="007318CE">
        <w:rPr>
          <w:noProof/>
        </w:rPr>
        <w:t>26</w:t>
      </w:r>
      <w:r w:rsidRPr="007318CE">
        <w:rPr>
          <w:noProof/>
        </w:rPr>
        <w:tab/>
        <w:t xml:space="preserve">L. Zhu and Y. Zhao, </w:t>
      </w:r>
      <w:r w:rsidRPr="007318CE">
        <w:rPr>
          <w:i/>
          <w:noProof/>
        </w:rPr>
        <w:t xml:space="preserve">J Mater Chem C </w:t>
      </w:r>
      <w:r w:rsidRPr="007318CE">
        <w:rPr>
          <w:b/>
          <w:noProof/>
        </w:rPr>
        <w:t>1:</w:t>
      </w:r>
      <w:r w:rsidRPr="007318CE">
        <w:rPr>
          <w:noProof/>
        </w:rPr>
        <w:t>1059-1065 (2013).</w:t>
      </w:r>
      <w:bookmarkEnd w:id="26"/>
    </w:p>
    <w:p w14:paraId="4F4675F7" w14:textId="77777777" w:rsidR="007318CE" w:rsidRPr="007318CE" w:rsidRDefault="007318CE" w:rsidP="007318CE">
      <w:pPr>
        <w:pStyle w:val="EndNoteBibliography"/>
        <w:ind w:left="720" w:hanging="720"/>
        <w:rPr>
          <w:noProof/>
        </w:rPr>
      </w:pPr>
      <w:bookmarkStart w:id="27" w:name="_ENREF_27"/>
      <w:r w:rsidRPr="007318CE">
        <w:rPr>
          <w:noProof/>
        </w:rPr>
        <w:t>27</w:t>
      </w:r>
      <w:r w:rsidRPr="007318CE">
        <w:rPr>
          <w:noProof/>
        </w:rPr>
        <w:tab/>
        <w:t xml:space="preserve">J. Yoon, S. K. Chae and J.-M. Kim, </w:t>
      </w:r>
      <w:r w:rsidRPr="007318CE">
        <w:rPr>
          <w:i/>
          <w:noProof/>
        </w:rPr>
        <w:t xml:space="preserve">Journal of the American Chemical Society </w:t>
      </w:r>
      <w:r w:rsidRPr="007318CE">
        <w:rPr>
          <w:b/>
          <w:noProof/>
        </w:rPr>
        <w:t>129:</w:t>
      </w:r>
      <w:r w:rsidRPr="007318CE">
        <w:rPr>
          <w:noProof/>
        </w:rPr>
        <w:t>3038-3039 (2007).</w:t>
      </w:r>
      <w:bookmarkEnd w:id="27"/>
    </w:p>
    <w:p w14:paraId="6FEC2247" w14:textId="77777777" w:rsidR="007318CE" w:rsidRPr="007318CE" w:rsidRDefault="007318CE" w:rsidP="007318CE">
      <w:pPr>
        <w:pStyle w:val="EndNoteBibliography"/>
        <w:ind w:left="720" w:hanging="720"/>
        <w:rPr>
          <w:noProof/>
        </w:rPr>
      </w:pPr>
      <w:bookmarkStart w:id="28" w:name="_ENREF_28"/>
      <w:r w:rsidRPr="007318CE">
        <w:rPr>
          <w:noProof/>
        </w:rPr>
        <w:t>28</w:t>
      </w:r>
      <w:r w:rsidRPr="007318CE">
        <w:rPr>
          <w:noProof/>
        </w:rPr>
        <w:tab/>
        <w:t xml:space="preserve">G. Martini, E. Martinelli, G. Ruggeri, G. Galli and A. Pucci, </w:t>
      </w:r>
      <w:r w:rsidRPr="007318CE">
        <w:rPr>
          <w:i/>
          <w:noProof/>
        </w:rPr>
        <w:t xml:space="preserve">Dyes and Pigments </w:t>
      </w:r>
      <w:r w:rsidRPr="007318CE">
        <w:rPr>
          <w:b/>
          <w:noProof/>
        </w:rPr>
        <w:t>113:</w:t>
      </w:r>
      <w:r w:rsidRPr="007318CE">
        <w:rPr>
          <w:noProof/>
        </w:rPr>
        <w:t>47-54 (2015).</w:t>
      </w:r>
      <w:bookmarkEnd w:id="28"/>
    </w:p>
    <w:p w14:paraId="4D1AE075" w14:textId="77777777" w:rsidR="007318CE" w:rsidRPr="007318CE" w:rsidRDefault="007318CE" w:rsidP="007318CE">
      <w:pPr>
        <w:pStyle w:val="EndNoteBibliography"/>
        <w:ind w:left="720" w:hanging="720"/>
        <w:rPr>
          <w:noProof/>
        </w:rPr>
      </w:pPr>
      <w:bookmarkStart w:id="29" w:name="_ENREF_29"/>
      <w:r w:rsidRPr="007318CE">
        <w:rPr>
          <w:noProof/>
        </w:rPr>
        <w:t>29</w:t>
      </w:r>
      <w:r w:rsidRPr="007318CE">
        <w:rPr>
          <w:noProof/>
        </w:rPr>
        <w:tab/>
        <w:t xml:space="preserve">P. Minei, M. Koenig, A. Battisti, M. Ahmad, V. Barone, T. Torres, D. M. Guldi, G. Brancato, G. Bottari and A. Pucci, </w:t>
      </w:r>
      <w:r w:rsidRPr="007318CE">
        <w:rPr>
          <w:i/>
          <w:noProof/>
        </w:rPr>
        <w:t xml:space="preserve">Journal of Materials Chemistry C </w:t>
      </w:r>
      <w:r w:rsidRPr="007318CE">
        <w:rPr>
          <w:b/>
          <w:noProof/>
        </w:rPr>
        <w:t>2:</w:t>
      </w:r>
      <w:r w:rsidRPr="007318CE">
        <w:rPr>
          <w:noProof/>
        </w:rPr>
        <w:t>9224-9232 (2014).</w:t>
      </w:r>
      <w:bookmarkEnd w:id="29"/>
    </w:p>
    <w:p w14:paraId="7AC1A946" w14:textId="77777777" w:rsidR="007318CE" w:rsidRPr="007318CE" w:rsidRDefault="007318CE" w:rsidP="007318CE">
      <w:pPr>
        <w:pStyle w:val="EndNoteBibliography"/>
        <w:ind w:left="720" w:hanging="720"/>
        <w:rPr>
          <w:noProof/>
        </w:rPr>
      </w:pPr>
      <w:bookmarkStart w:id="30" w:name="_ENREF_30"/>
      <w:r w:rsidRPr="007318CE">
        <w:rPr>
          <w:noProof/>
        </w:rPr>
        <w:t>30</w:t>
      </w:r>
      <w:r w:rsidRPr="007318CE">
        <w:rPr>
          <w:noProof/>
        </w:rPr>
        <w:tab/>
        <w:t xml:space="preserve">I. Platonova, A. Branchi, M. Lessi, G. Ruggeri, F. Bellina and A. Pucci, </w:t>
      </w:r>
      <w:r w:rsidRPr="007318CE">
        <w:rPr>
          <w:i/>
          <w:noProof/>
        </w:rPr>
        <w:t xml:space="preserve">Dyes and Pigments </w:t>
      </w:r>
      <w:r w:rsidRPr="007318CE">
        <w:rPr>
          <w:b/>
          <w:noProof/>
        </w:rPr>
        <w:t>110:</w:t>
      </w:r>
      <w:r w:rsidRPr="007318CE">
        <w:rPr>
          <w:noProof/>
        </w:rPr>
        <w:t>249-255 (2014).</w:t>
      </w:r>
      <w:bookmarkEnd w:id="30"/>
    </w:p>
    <w:p w14:paraId="404FB6E3" w14:textId="77777777" w:rsidR="007318CE" w:rsidRPr="007318CE" w:rsidRDefault="007318CE" w:rsidP="007318CE">
      <w:pPr>
        <w:pStyle w:val="EndNoteBibliography"/>
        <w:ind w:left="720" w:hanging="720"/>
        <w:rPr>
          <w:noProof/>
        </w:rPr>
      </w:pPr>
      <w:bookmarkStart w:id="31" w:name="_ENREF_31"/>
      <w:r w:rsidRPr="007318CE">
        <w:rPr>
          <w:noProof/>
        </w:rPr>
        <w:t>31</w:t>
      </w:r>
      <w:r w:rsidRPr="007318CE">
        <w:rPr>
          <w:noProof/>
        </w:rPr>
        <w:tab/>
        <w:t xml:space="preserve">F. Ciardelli, G. Ruggeri and A. Pucci, </w:t>
      </w:r>
      <w:r w:rsidRPr="007318CE">
        <w:rPr>
          <w:i/>
          <w:noProof/>
        </w:rPr>
        <w:t xml:space="preserve">Chemical Society Reviews </w:t>
      </w:r>
      <w:r w:rsidRPr="007318CE">
        <w:rPr>
          <w:b/>
          <w:noProof/>
        </w:rPr>
        <w:t>42:</w:t>
      </w:r>
      <w:r w:rsidRPr="007318CE">
        <w:rPr>
          <w:noProof/>
        </w:rPr>
        <w:t>857-870 (2013).</w:t>
      </w:r>
      <w:bookmarkEnd w:id="31"/>
    </w:p>
    <w:p w14:paraId="0ED3D2DE" w14:textId="77777777" w:rsidR="007318CE" w:rsidRPr="007318CE" w:rsidRDefault="007318CE" w:rsidP="007318CE">
      <w:pPr>
        <w:pStyle w:val="EndNoteBibliography"/>
        <w:ind w:left="720" w:hanging="720"/>
        <w:rPr>
          <w:noProof/>
        </w:rPr>
      </w:pPr>
      <w:bookmarkStart w:id="32" w:name="_ENREF_32"/>
      <w:r w:rsidRPr="007318CE">
        <w:rPr>
          <w:noProof/>
        </w:rPr>
        <w:t>32</w:t>
      </w:r>
      <w:r w:rsidRPr="007318CE">
        <w:rPr>
          <w:noProof/>
        </w:rPr>
        <w:tab/>
        <w:t xml:space="preserve">A. Seeboth, D. Loetzsch, R. Ruhmann and O. Muehling, </w:t>
      </w:r>
      <w:r w:rsidRPr="007318CE">
        <w:rPr>
          <w:i/>
          <w:noProof/>
        </w:rPr>
        <w:t xml:space="preserve">Chem Rev (Washington, DC, U S) </w:t>
      </w:r>
      <w:r w:rsidRPr="007318CE">
        <w:rPr>
          <w:b/>
          <w:noProof/>
        </w:rPr>
        <w:t>114:</w:t>
      </w:r>
      <w:r w:rsidRPr="007318CE">
        <w:rPr>
          <w:noProof/>
        </w:rPr>
        <w:t>3037-3068 (2014).</w:t>
      </w:r>
      <w:bookmarkEnd w:id="32"/>
    </w:p>
    <w:p w14:paraId="542CE84A" w14:textId="77777777" w:rsidR="007318CE" w:rsidRPr="007318CE" w:rsidRDefault="007318CE" w:rsidP="007318CE">
      <w:pPr>
        <w:pStyle w:val="EndNoteBibliography"/>
        <w:ind w:left="720" w:hanging="720"/>
        <w:rPr>
          <w:noProof/>
        </w:rPr>
      </w:pPr>
      <w:bookmarkStart w:id="33" w:name="_ENREF_33"/>
      <w:r w:rsidRPr="007318CE">
        <w:rPr>
          <w:noProof/>
        </w:rPr>
        <w:t>33</w:t>
      </w:r>
      <w:r w:rsidRPr="007318CE">
        <w:rPr>
          <w:noProof/>
        </w:rPr>
        <w:tab/>
        <w:t xml:space="preserve">C. B. Murphy, Y. Zhang, T. Troxler, V. Ferry, J. J. Martin and W. E. Jones, </w:t>
      </w:r>
      <w:r w:rsidRPr="007318CE">
        <w:rPr>
          <w:i/>
          <w:noProof/>
        </w:rPr>
        <w:t xml:space="preserve">The Journal of Physical Chemistry B </w:t>
      </w:r>
      <w:r w:rsidRPr="007318CE">
        <w:rPr>
          <w:b/>
          <w:noProof/>
        </w:rPr>
        <w:t>108:</w:t>
      </w:r>
      <w:r w:rsidRPr="007318CE">
        <w:rPr>
          <w:noProof/>
        </w:rPr>
        <w:t>1537-1543 (2004).</w:t>
      </w:r>
      <w:bookmarkEnd w:id="33"/>
    </w:p>
    <w:p w14:paraId="566C89BB" w14:textId="77777777" w:rsidR="007318CE" w:rsidRPr="007318CE" w:rsidRDefault="007318CE" w:rsidP="007318CE">
      <w:pPr>
        <w:pStyle w:val="EndNoteBibliography"/>
        <w:ind w:left="720" w:hanging="720"/>
        <w:rPr>
          <w:noProof/>
        </w:rPr>
      </w:pPr>
      <w:bookmarkStart w:id="34" w:name="_ENREF_34"/>
      <w:r w:rsidRPr="007318CE">
        <w:rPr>
          <w:noProof/>
        </w:rPr>
        <w:t>34</w:t>
      </w:r>
      <w:r w:rsidRPr="007318CE">
        <w:rPr>
          <w:noProof/>
        </w:rPr>
        <w:tab/>
        <w:t xml:space="preserve">J.-S. Yang and T. M. Swager, </w:t>
      </w:r>
      <w:r w:rsidRPr="007318CE">
        <w:rPr>
          <w:i/>
          <w:noProof/>
        </w:rPr>
        <w:t xml:space="preserve">J Am Chem Soc </w:t>
      </w:r>
      <w:r w:rsidRPr="007318CE">
        <w:rPr>
          <w:b/>
          <w:noProof/>
        </w:rPr>
        <w:t>120:</w:t>
      </w:r>
      <w:r w:rsidRPr="007318CE">
        <w:rPr>
          <w:noProof/>
        </w:rPr>
        <w:t>5321-5322 (1998).</w:t>
      </w:r>
      <w:bookmarkEnd w:id="34"/>
    </w:p>
    <w:p w14:paraId="41654478" w14:textId="77777777" w:rsidR="007318CE" w:rsidRPr="007318CE" w:rsidRDefault="007318CE" w:rsidP="007318CE">
      <w:pPr>
        <w:pStyle w:val="EndNoteBibliography"/>
        <w:ind w:left="720" w:hanging="720"/>
        <w:rPr>
          <w:noProof/>
        </w:rPr>
      </w:pPr>
      <w:bookmarkStart w:id="35" w:name="_ENREF_35"/>
      <w:r w:rsidRPr="007318CE">
        <w:rPr>
          <w:noProof/>
        </w:rPr>
        <w:t>35</w:t>
      </w:r>
      <w:r w:rsidRPr="007318CE">
        <w:rPr>
          <w:noProof/>
        </w:rPr>
        <w:tab/>
        <w:t xml:space="preserve">J.-S. Yang and T. M. Swager, </w:t>
      </w:r>
      <w:r w:rsidRPr="007318CE">
        <w:rPr>
          <w:i/>
          <w:noProof/>
        </w:rPr>
        <w:t xml:space="preserve">J Am Chem Soc </w:t>
      </w:r>
      <w:r w:rsidRPr="007318CE">
        <w:rPr>
          <w:b/>
          <w:noProof/>
        </w:rPr>
        <w:t>120:</w:t>
      </w:r>
      <w:r w:rsidRPr="007318CE">
        <w:rPr>
          <w:noProof/>
        </w:rPr>
        <w:t>11864-11873 (1998).</w:t>
      </w:r>
      <w:bookmarkEnd w:id="35"/>
    </w:p>
    <w:p w14:paraId="08D81A21" w14:textId="77777777" w:rsidR="007318CE" w:rsidRPr="007318CE" w:rsidRDefault="007318CE" w:rsidP="007318CE">
      <w:pPr>
        <w:pStyle w:val="EndNoteBibliography"/>
        <w:ind w:left="720" w:hanging="720"/>
        <w:rPr>
          <w:noProof/>
        </w:rPr>
      </w:pPr>
      <w:bookmarkStart w:id="36" w:name="_ENREF_36"/>
      <w:r w:rsidRPr="007318CE">
        <w:rPr>
          <w:noProof/>
        </w:rPr>
        <w:t>36</w:t>
      </w:r>
      <w:r w:rsidRPr="007318CE">
        <w:rPr>
          <w:noProof/>
        </w:rPr>
        <w:tab/>
        <w:t xml:space="preserve">C. J. Cumming, C. Aker, M. Fisher, M. Fox, M. J. l. Grone, D. Reust, M. G. Rockley, T. M. Swager, E. Towers and V. Williams, </w:t>
      </w:r>
      <w:r w:rsidRPr="007318CE">
        <w:rPr>
          <w:i/>
          <w:noProof/>
        </w:rPr>
        <w:t xml:space="preserve">IEEE T Geoscience and Remote Sensing </w:t>
      </w:r>
      <w:r w:rsidRPr="007318CE">
        <w:rPr>
          <w:b/>
          <w:noProof/>
        </w:rPr>
        <w:t>39:</w:t>
      </w:r>
      <w:r w:rsidRPr="007318CE">
        <w:rPr>
          <w:noProof/>
        </w:rPr>
        <w:t>1119-1128 (2001).</w:t>
      </w:r>
      <w:bookmarkEnd w:id="36"/>
    </w:p>
    <w:p w14:paraId="72F7F57C" w14:textId="77777777" w:rsidR="007318CE" w:rsidRPr="007318CE" w:rsidRDefault="007318CE" w:rsidP="007318CE">
      <w:pPr>
        <w:pStyle w:val="EndNoteBibliography"/>
        <w:ind w:left="720" w:hanging="720"/>
        <w:rPr>
          <w:noProof/>
        </w:rPr>
      </w:pPr>
      <w:bookmarkStart w:id="37" w:name="_ENREF_37"/>
      <w:r w:rsidRPr="007318CE">
        <w:rPr>
          <w:noProof/>
        </w:rPr>
        <w:t>37</w:t>
      </w:r>
      <w:r w:rsidRPr="007318CE">
        <w:rPr>
          <w:noProof/>
        </w:rPr>
        <w:tab/>
        <w:t xml:space="preserve">A. Rose, C. G. Lugmair and T. M. Swager, </w:t>
      </w:r>
      <w:r w:rsidRPr="007318CE">
        <w:rPr>
          <w:i/>
          <w:noProof/>
        </w:rPr>
        <w:t xml:space="preserve">J Am Chem Soc </w:t>
      </w:r>
      <w:r w:rsidRPr="007318CE">
        <w:rPr>
          <w:b/>
          <w:noProof/>
        </w:rPr>
        <w:t>123:</w:t>
      </w:r>
      <w:r w:rsidRPr="007318CE">
        <w:rPr>
          <w:noProof/>
        </w:rPr>
        <w:t>11298-11299 (2001).</w:t>
      </w:r>
      <w:bookmarkEnd w:id="37"/>
    </w:p>
    <w:p w14:paraId="712AFB24" w14:textId="77777777" w:rsidR="007318CE" w:rsidRPr="007318CE" w:rsidRDefault="007318CE" w:rsidP="007318CE">
      <w:pPr>
        <w:pStyle w:val="EndNoteBibliography"/>
        <w:ind w:left="720" w:hanging="720"/>
        <w:rPr>
          <w:noProof/>
        </w:rPr>
      </w:pPr>
      <w:bookmarkStart w:id="38" w:name="_ENREF_38"/>
      <w:r w:rsidRPr="007318CE">
        <w:rPr>
          <w:noProof/>
        </w:rPr>
        <w:t>38</w:t>
      </w:r>
      <w:r w:rsidRPr="007318CE">
        <w:rPr>
          <w:noProof/>
        </w:rPr>
        <w:tab/>
        <w:t xml:space="preserve">S. Zahn and T. M. Swager, </w:t>
      </w:r>
      <w:r w:rsidRPr="007318CE">
        <w:rPr>
          <w:i/>
          <w:noProof/>
        </w:rPr>
        <w:t xml:space="preserve">Angewandte Chemie International Edition </w:t>
      </w:r>
      <w:r w:rsidRPr="007318CE">
        <w:rPr>
          <w:b/>
          <w:noProof/>
        </w:rPr>
        <w:t>41:</w:t>
      </w:r>
      <w:r w:rsidRPr="007318CE">
        <w:rPr>
          <w:noProof/>
        </w:rPr>
        <w:t>4225-4230 (2002).</w:t>
      </w:r>
      <w:bookmarkEnd w:id="38"/>
    </w:p>
    <w:p w14:paraId="06A461FA" w14:textId="77777777" w:rsidR="007318CE" w:rsidRPr="007318CE" w:rsidRDefault="007318CE" w:rsidP="007318CE">
      <w:pPr>
        <w:pStyle w:val="EndNoteBibliography"/>
        <w:ind w:left="720" w:hanging="720"/>
        <w:rPr>
          <w:noProof/>
        </w:rPr>
      </w:pPr>
      <w:bookmarkStart w:id="39" w:name="_ENREF_39"/>
      <w:r w:rsidRPr="007318CE">
        <w:rPr>
          <w:noProof/>
        </w:rPr>
        <w:t>39</w:t>
      </w:r>
      <w:r w:rsidRPr="007318CE">
        <w:rPr>
          <w:noProof/>
        </w:rPr>
        <w:tab/>
        <w:t xml:space="preserve">S. B. Jagtap, D. D. Potphode, T. K. Ghorpade, A. K. Palai, M. Patri and S. P. Mishra, </w:t>
      </w:r>
      <w:r w:rsidRPr="007318CE">
        <w:rPr>
          <w:i/>
          <w:noProof/>
        </w:rPr>
        <w:t xml:space="preserve">Polymer </w:t>
      </w:r>
      <w:r w:rsidRPr="007318CE">
        <w:rPr>
          <w:b/>
          <w:noProof/>
        </w:rPr>
        <w:t>55:</w:t>
      </w:r>
      <w:r w:rsidRPr="007318CE">
        <w:rPr>
          <w:noProof/>
        </w:rPr>
        <w:t>2792-2798 (2014).</w:t>
      </w:r>
      <w:bookmarkEnd w:id="39"/>
    </w:p>
    <w:p w14:paraId="36762FDB" w14:textId="77777777" w:rsidR="007318CE" w:rsidRPr="007318CE" w:rsidRDefault="007318CE" w:rsidP="007318CE">
      <w:pPr>
        <w:pStyle w:val="EndNoteBibliography"/>
        <w:ind w:left="720" w:hanging="720"/>
        <w:rPr>
          <w:noProof/>
        </w:rPr>
      </w:pPr>
      <w:bookmarkStart w:id="40" w:name="_ENREF_40"/>
      <w:r w:rsidRPr="007318CE">
        <w:rPr>
          <w:noProof/>
        </w:rPr>
        <w:t>40</w:t>
      </w:r>
      <w:r w:rsidRPr="007318CE">
        <w:rPr>
          <w:noProof/>
        </w:rPr>
        <w:tab/>
        <w:t xml:space="preserve">Y. Liu, R. C. Mills, J. M. Boncella and K. S. Schanze, </w:t>
      </w:r>
      <w:r w:rsidRPr="007318CE">
        <w:rPr>
          <w:i/>
          <w:noProof/>
        </w:rPr>
        <w:t xml:space="preserve">Langmuir </w:t>
      </w:r>
      <w:r w:rsidRPr="007318CE">
        <w:rPr>
          <w:b/>
          <w:noProof/>
        </w:rPr>
        <w:t>17:</w:t>
      </w:r>
      <w:r w:rsidRPr="007318CE">
        <w:rPr>
          <w:noProof/>
        </w:rPr>
        <w:t>7452-7455 (2001).</w:t>
      </w:r>
      <w:bookmarkEnd w:id="40"/>
    </w:p>
    <w:p w14:paraId="52ADAD9A" w14:textId="77777777" w:rsidR="007318CE" w:rsidRPr="007318CE" w:rsidRDefault="007318CE" w:rsidP="007318CE">
      <w:pPr>
        <w:pStyle w:val="EndNoteBibliography"/>
        <w:ind w:left="720" w:hanging="720"/>
        <w:rPr>
          <w:noProof/>
        </w:rPr>
      </w:pPr>
      <w:bookmarkStart w:id="41" w:name="_ENREF_41"/>
      <w:r w:rsidRPr="007318CE">
        <w:rPr>
          <w:noProof/>
        </w:rPr>
        <w:t>41</w:t>
      </w:r>
      <w:r w:rsidRPr="007318CE">
        <w:rPr>
          <w:noProof/>
        </w:rPr>
        <w:tab/>
        <w:t xml:space="preserve">Y. Shen and C.-F. Chen, </w:t>
      </w:r>
      <w:r w:rsidRPr="007318CE">
        <w:rPr>
          <w:i/>
          <w:noProof/>
        </w:rPr>
        <w:t xml:space="preserve">Chemical Reviews </w:t>
      </w:r>
      <w:r w:rsidRPr="007318CE">
        <w:rPr>
          <w:b/>
          <w:noProof/>
        </w:rPr>
        <w:t>112:</w:t>
      </w:r>
      <w:r w:rsidRPr="007318CE">
        <w:rPr>
          <w:noProof/>
        </w:rPr>
        <w:t>1463-1535 (2012).</w:t>
      </w:r>
      <w:bookmarkEnd w:id="41"/>
    </w:p>
    <w:p w14:paraId="0402CD1B" w14:textId="77777777" w:rsidR="007318CE" w:rsidRPr="007318CE" w:rsidRDefault="007318CE" w:rsidP="007318CE">
      <w:pPr>
        <w:pStyle w:val="EndNoteBibliography"/>
        <w:ind w:left="720" w:hanging="720"/>
        <w:rPr>
          <w:noProof/>
        </w:rPr>
      </w:pPr>
      <w:bookmarkStart w:id="42" w:name="_ENREF_42"/>
      <w:r w:rsidRPr="007318CE">
        <w:rPr>
          <w:noProof/>
        </w:rPr>
        <w:t>42</w:t>
      </w:r>
      <w:r w:rsidRPr="007318CE">
        <w:rPr>
          <w:noProof/>
        </w:rPr>
        <w:tab/>
        <w:t xml:space="preserve">S. Content, W. C. Trogler and M. J. Sailor, </w:t>
      </w:r>
      <w:r w:rsidRPr="007318CE">
        <w:rPr>
          <w:i/>
          <w:noProof/>
        </w:rPr>
        <w:t xml:space="preserve">Chemistry – A European Journal </w:t>
      </w:r>
      <w:r w:rsidRPr="007318CE">
        <w:rPr>
          <w:b/>
          <w:noProof/>
        </w:rPr>
        <w:t>6:</w:t>
      </w:r>
      <w:r w:rsidRPr="007318CE">
        <w:rPr>
          <w:noProof/>
        </w:rPr>
        <w:t>2205-2213 (2000).</w:t>
      </w:r>
      <w:bookmarkEnd w:id="42"/>
    </w:p>
    <w:p w14:paraId="40C9B5E9" w14:textId="77777777" w:rsidR="007318CE" w:rsidRPr="007318CE" w:rsidRDefault="007318CE" w:rsidP="007318CE">
      <w:pPr>
        <w:pStyle w:val="EndNoteBibliography"/>
        <w:ind w:left="720" w:hanging="720"/>
        <w:rPr>
          <w:noProof/>
        </w:rPr>
      </w:pPr>
      <w:bookmarkStart w:id="43" w:name="_ENREF_43"/>
      <w:r w:rsidRPr="007318CE">
        <w:rPr>
          <w:noProof/>
        </w:rPr>
        <w:t>43</w:t>
      </w:r>
      <w:r w:rsidRPr="007318CE">
        <w:rPr>
          <w:noProof/>
        </w:rPr>
        <w:tab/>
        <w:t xml:space="preserve">H. Sohn, R. M. Calhoun, M. J. Sailor and W. C. Trogler, </w:t>
      </w:r>
      <w:r w:rsidRPr="007318CE">
        <w:rPr>
          <w:i/>
          <w:noProof/>
        </w:rPr>
        <w:t xml:space="preserve">Angewandte Chemie International Edition </w:t>
      </w:r>
      <w:r w:rsidRPr="007318CE">
        <w:rPr>
          <w:b/>
          <w:noProof/>
        </w:rPr>
        <w:t>40:</w:t>
      </w:r>
      <w:r w:rsidRPr="007318CE">
        <w:rPr>
          <w:noProof/>
        </w:rPr>
        <w:t>2104-2105 (2001).</w:t>
      </w:r>
      <w:bookmarkEnd w:id="43"/>
    </w:p>
    <w:p w14:paraId="666C5966" w14:textId="77777777" w:rsidR="007318CE" w:rsidRPr="007318CE" w:rsidRDefault="007318CE" w:rsidP="007318CE">
      <w:pPr>
        <w:pStyle w:val="EndNoteBibliography"/>
        <w:ind w:left="720" w:hanging="720"/>
        <w:rPr>
          <w:noProof/>
        </w:rPr>
      </w:pPr>
      <w:bookmarkStart w:id="44" w:name="_ENREF_44"/>
      <w:r w:rsidRPr="007318CE">
        <w:rPr>
          <w:noProof/>
        </w:rPr>
        <w:t>44</w:t>
      </w:r>
      <w:r w:rsidRPr="007318CE">
        <w:rPr>
          <w:noProof/>
        </w:rPr>
        <w:tab/>
        <w:t xml:space="preserve">H. Iida, S. Iwahana, T. Mizoguchi and E. Yashima, </w:t>
      </w:r>
      <w:r w:rsidRPr="007318CE">
        <w:rPr>
          <w:i/>
          <w:noProof/>
        </w:rPr>
        <w:t xml:space="preserve">J Am Chem Soc </w:t>
      </w:r>
      <w:r w:rsidRPr="007318CE">
        <w:rPr>
          <w:b/>
          <w:noProof/>
        </w:rPr>
        <w:t>134:</w:t>
      </w:r>
      <w:r w:rsidRPr="007318CE">
        <w:rPr>
          <w:noProof/>
        </w:rPr>
        <w:t>15103-15113 (2012).</w:t>
      </w:r>
      <w:bookmarkEnd w:id="44"/>
    </w:p>
    <w:p w14:paraId="7370A462" w14:textId="77777777" w:rsidR="007318CE" w:rsidRPr="007318CE" w:rsidRDefault="007318CE" w:rsidP="007318CE">
      <w:pPr>
        <w:pStyle w:val="EndNoteBibliography"/>
        <w:ind w:left="720" w:hanging="720"/>
        <w:rPr>
          <w:noProof/>
        </w:rPr>
      </w:pPr>
      <w:bookmarkStart w:id="45" w:name="_ENREF_45"/>
      <w:r w:rsidRPr="007318CE">
        <w:rPr>
          <w:noProof/>
        </w:rPr>
        <w:t>45</w:t>
      </w:r>
      <w:r w:rsidRPr="007318CE">
        <w:rPr>
          <w:noProof/>
        </w:rPr>
        <w:tab/>
        <w:t xml:space="preserve">Y. Hong, W. Y. Lam Jacky and Z. Tang Ben, </w:t>
      </w:r>
      <w:r w:rsidRPr="007318CE">
        <w:rPr>
          <w:i/>
          <w:noProof/>
        </w:rPr>
        <w:t xml:space="preserve">Chem Soc Rev </w:t>
      </w:r>
      <w:r w:rsidRPr="007318CE">
        <w:rPr>
          <w:b/>
          <w:noProof/>
        </w:rPr>
        <w:t>40:</w:t>
      </w:r>
      <w:r w:rsidRPr="007318CE">
        <w:rPr>
          <w:noProof/>
        </w:rPr>
        <w:t>5361-5388 (2011).</w:t>
      </w:r>
      <w:bookmarkEnd w:id="45"/>
    </w:p>
    <w:p w14:paraId="56ECCF16" w14:textId="77777777" w:rsidR="007318CE" w:rsidRPr="007318CE" w:rsidRDefault="007318CE" w:rsidP="007318CE">
      <w:pPr>
        <w:pStyle w:val="EndNoteBibliography"/>
        <w:ind w:left="720" w:hanging="720"/>
        <w:rPr>
          <w:noProof/>
        </w:rPr>
      </w:pPr>
      <w:bookmarkStart w:id="46" w:name="_ENREF_46"/>
      <w:r w:rsidRPr="007318CE">
        <w:rPr>
          <w:noProof/>
        </w:rPr>
        <w:t>46</w:t>
      </w:r>
      <w:r w:rsidRPr="007318CE">
        <w:rPr>
          <w:noProof/>
        </w:rPr>
        <w:tab/>
        <w:t xml:space="preserve">R. Hu, N. L. C. Leung and B. Z. Tang, </w:t>
      </w:r>
      <w:r w:rsidRPr="007318CE">
        <w:rPr>
          <w:i/>
          <w:noProof/>
        </w:rPr>
        <w:t xml:space="preserve">Chem Soc Rev </w:t>
      </w:r>
      <w:r w:rsidRPr="007318CE">
        <w:rPr>
          <w:b/>
          <w:noProof/>
        </w:rPr>
        <w:t>43:</w:t>
      </w:r>
      <w:r w:rsidRPr="007318CE">
        <w:rPr>
          <w:noProof/>
        </w:rPr>
        <w:t>4494-4562 (2014).</w:t>
      </w:r>
      <w:bookmarkEnd w:id="46"/>
    </w:p>
    <w:p w14:paraId="5ED04C71" w14:textId="77777777" w:rsidR="007318CE" w:rsidRPr="007318CE" w:rsidRDefault="007318CE" w:rsidP="007318CE">
      <w:pPr>
        <w:pStyle w:val="EndNoteBibliography"/>
        <w:ind w:left="720" w:hanging="720"/>
        <w:rPr>
          <w:noProof/>
        </w:rPr>
      </w:pPr>
      <w:bookmarkStart w:id="47" w:name="_ENREF_47"/>
      <w:r w:rsidRPr="007318CE">
        <w:rPr>
          <w:noProof/>
        </w:rPr>
        <w:t>47</w:t>
      </w:r>
      <w:r w:rsidRPr="007318CE">
        <w:rPr>
          <w:noProof/>
        </w:rPr>
        <w:tab/>
        <w:t xml:space="preserve">J. Luo, Z. Xie, J. W. Y. Lam, L. Cheng, H. Chen, C. Qiu, H. S. Kwok, X. Zhan, Y. Liu, D. Zhu and B. Z. Tang, </w:t>
      </w:r>
      <w:r w:rsidRPr="007318CE">
        <w:rPr>
          <w:i/>
          <w:noProof/>
        </w:rPr>
        <w:t xml:space="preserve">Chem Commun </w:t>
      </w:r>
      <w:r w:rsidRPr="007318CE">
        <w:rPr>
          <w:noProof/>
        </w:rPr>
        <w:t>1740-1741 (2001).</w:t>
      </w:r>
      <w:bookmarkEnd w:id="47"/>
    </w:p>
    <w:p w14:paraId="4FD3BF6E" w14:textId="77777777" w:rsidR="007318CE" w:rsidRPr="007318CE" w:rsidRDefault="007318CE" w:rsidP="007318CE">
      <w:pPr>
        <w:pStyle w:val="EndNoteBibliography"/>
        <w:ind w:left="720" w:hanging="720"/>
        <w:rPr>
          <w:noProof/>
        </w:rPr>
      </w:pPr>
      <w:bookmarkStart w:id="48" w:name="_ENREF_48"/>
      <w:r w:rsidRPr="007318CE">
        <w:rPr>
          <w:noProof/>
        </w:rPr>
        <w:t>48</w:t>
      </w:r>
      <w:r w:rsidRPr="007318CE">
        <w:rPr>
          <w:noProof/>
        </w:rPr>
        <w:tab/>
        <w:t xml:space="preserve">N. B. Shustova, B. D. McCarthy and M. Dinca, </w:t>
      </w:r>
      <w:r w:rsidRPr="007318CE">
        <w:rPr>
          <w:i/>
          <w:noProof/>
        </w:rPr>
        <w:t xml:space="preserve">J Am Chem Soc </w:t>
      </w:r>
      <w:r w:rsidRPr="007318CE">
        <w:rPr>
          <w:b/>
          <w:noProof/>
        </w:rPr>
        <w:t>133:</w:t>
      </w:r>
      <w:r w:rsidRPr="007318CE">
        <w:rPr>
          <w:noProof/>
        </w:rPr>
        <w:t>20126-20129 (2011).</w:t>
      </w:r>
      <w:bookmarkEnd w:id="48"/>
    </w:p>
    <w:p w14:paraId="5C1B4953" w14:textId="77777777" w:rsidR="007318CE" w:rsidRPr="007318CE" w:rsidRDefault="007318CE" w:rsidP="007318CE">
      <w:pPr>
        <w:pStyle w:val="EndNoteBibliography"/>
        <w:ind w:left="720" w:hanging="720"/>
        <w:rPr>
          <w:noProof/>
        </w:rPr>
      </w:pPr>
      <w:bookmarkStart w:id="49" w:name="_ENREF_49"/>
      <w:r w:rsidRPr="007318CE">
        <w:rPr>
          <w:noProof/>
        </w:rPr>
        <w:t>49</w:t>
      </w:r>
      <w:r w:rsidRPr="007318CE">
        <w:rPr>
          <w:noProof/>
        </w:rPr>
        <w:tab/>
        <w:t xml:space="preserve">J. Zhou, Z. Chang, Y. Jiang, B. He, M. Du, P. Lu, Y. Hong, H. S. Kwok, A. Qin, H. Qiu, Z. Zhao and B. Z. Tang, </w:t>
      </w:r>
      <w:r w:rsidRPr="007318CE">
        <w:rPr>
          <w:i/>
          <w:noProof/>
        </w:rPr>
        <w:t xml:space="preserve">Chemical Communications </w:t>
      </w:r>
      <w:r w:rsidRPr="007318CE">
        <w:rPr>
          <w:b/>
          <w:noProof/>
        </w:rPr>
        <w:t>49:</w:t>
      </w:r>
      <w:r w:rsidRPr="007318CE">
        <w:rPr>
          <w:noProof/>
        </w:rPr>
        <w:t>2491-2493 (2013).</w:t>
      </w:r>
      <w:bookmarkEnd w:id="49"/>
    </w:p>
    <w:p w14:paraId="4C617FC5" w14:textId="77777777" w:rsidR="007318CE" w:rsidRPr="007318CE" w:rsidRDefault="007318CE" w:rsidP="007318CE">
      <w:pPr>
        <w:pStyle w:val="EndNoteBibliography"/>
        <w:ind w:left="720" w:hanging="720"/>
        <w:rPr>
          <w:noProof/>
        </w:rPr>
      </w:pPr>
      <w:bookmarkStart w:id="50" w:name="_ENREF_50"/>
      <w:r w:rsidRPr="007318CE">
        <w:rPr>
          <w:noProof/>
        </w:rPr>
        <w:t>50</w:t>
      </w:r>
      <w:r w:rsidRPr="007318CE">
        <w:rPr>
          <w:noProof/>
        </w:rPr>
        <w:tab/>
        <w:t xml:space="preserve">G.-J. Zhao, K.-L. Han, Y.-B. Lei and Y.-S. Dou, </w:t>
      </w:r>
      <w:r w:rsidRPr="007318CE">
        <w:rPr>
          <w:i/>
          <w:noProof/>
        </w:rPr>
        <w:t xml:space="preserve">J Chem Phys </w:t>
      </w:r>
      <w:r w:rsidRPr="007318CE">
        <w:rPr>
          <w:b/>
          <w:noProof/>
        </w:rPr>
        <w:t>127:</w:t>
      </w:r>
      <w:r w:rsidRPr="007318CE">
        <w:rPr>
          <w:noProof/>
        </w:rPr>
        <w:t>094307/094301-094307/094306 (2007).</w:t>
      </w:r>
      <w:bookmarkEnd w:id="50"/>
    </w:p>
    <w:p w14:paraId="7AC4C09A" w14:textId="77777777" w:rsidR="007318CE" w:rsidRPr="007318CE" w:rsidRDefault="007318CE" w:rsidP="007318CE">
      <w:pPr>
        <w:pStyle w:val="EndNoteBibliography"/>
        <w:ind w:left="720" w:hanging="720"/>
        <w:rPr>
          <w:noProof/>
        </w:rPr>
      </w:pPr>
      <w:bookmarkStart w:id="51" w:name="_ENREF_51"/>
      <w:r w:rsidRPr="007318CE">
        <w:rPr>
          <w:noProof/>
        </w:rPr>
        <w:t>51</w:t>
      </w:r>
      <w:r w:rsidRPr="007318CE">
        <w:rPr>
          <w:noProof/>
        </w:rPr>
        <w:tab/>
        <w:t xml:space="preserve">P. F. Barbara, S. D. Rand and P. M. Rentzepis, </w:t>
      </w:r>
      <w:r w:rsidRPr="007318CE">
        <w:rPr>
          <w:i/>
          <w:noProof/>
        </w:rPr>
        <w:t xml:space="preserve">J Am Chem Soc </w:t>
      </w:r>
      <w:r w:rsidRPr="007318CE">
        <w:rPr>
          <w:b/>
          <w:noProof/>
        </w:rPr>
        <w:t>103:</w:t>
      </w:r>
      <w:r w:rsidRPr="007318CE">
        <w:rPr>
          <w:noProof/>
        </w:rPr>
        <w:t>2156-2162 (1981).</w:t>
      </w:r>
      <w:bookmarkEnd w:id="51"/>
    </w:p>
    <w:p w14:paraId="36AB9B36" w14:textId="77777777" w:rsidR="007318CE" w:rsidRPr="007318CE" w:rsidRDefault="007318CE" w:rsidP="007318CE">
      <w:pPr>
        <w:pStyle w:val="EndNoteBibliography"/>
        <w:ind w:left="720" w:hanging="720"/>
        <w:rPr>
          <w:noProof/>
        </w:rPr>
      </w:pPr>
      <w:bookmarkStart w:id="52" w:name="_ENREF_52"/>
      <w:r w:rsidRPr="007318CE">
        <w:rPr>
          <w:noProof/>
        </w:rPr>
        <w:t>52</w:t>
      </w:r>
      <w:r w:rsidRPr="007318CE">
        <w:rPr>
          <w:noProof/>
        </w:rPr>
        <w:tab/>
        <w:t xml:space="preserve">C. L. Schilling and E. F. Hilinski, </w:t>
      </w:r>
      <w:r w:rsidRPr="007318CE">
        <w:rPr>
          <w:i/>
          <w:noProof/>
        </w:rPr>
        <w:t xml:space="preserve">J Am Chem Soc </w:t>
      </w:r>
      <w:r w:rsidRPr="007318CE">
        <w:rPr>
          <w:b/>
          <w:noProof/>
        </w:rPr>
        <w:t>110:</w:t>
      </w:r>
      <w:r w:rsidRPr="007318CE">
        <w:rPr>
          <w:noProof/>
        </w:rPr>
        <w:t>2296-2298 (1988).</w:t>
      </w:r>
      <w:bookmarkEnd w:id="52"/>
    </w:p>
    <w:p w14:paraId="2D963BEA" w14:textId="77777777" w:rsidR="007318CE" w:rsidRPr="007318CE" w:rsidRDefault="007318CE" w:rsidP="007318CE">
      <w:pPr>
        <w:pStyle w:val="EndNoteBibliography"/>
        <w:ind w:left="720" w:hanging="720"/>
        <w:rPr>
          <w:noProof/>
        </w:rPr>
      </w:pPr>
      <w:bookmarkStart w:id="53" w:name="_ENREF_53"/>
      <w:r w:rsidRPr="007318CE">
        <w:rPr>
          <w:noProof/>
        </w:rPr>
        <w:t>53</w:t>
      </w:r>
      <w:r w:rsidRPr="007318CE">
        <w:rPr>
          <w:noProof/>
        </w:rPr>
        <w:tab/>
        <w:t xml:space="preserve">Q. Chen, J.-X. Wang, F. Yang, D. Zhou, N. Bian, X.-J. Zhang, C.-G. Yan and B.-H. Han, </w:t>
      </w:r>
      <w:r w:rsidRPr="007318CE">
        <w:rPr>
          <w:i/>
          <w:noProof/>
        </w:rPr>
        <w:t xml:space="preserve">J Mater Chem </w:t>
      </w:r>
      <w:r w:rsidRPr="007318CE">
        <w:rPr>
          <w:b/>
          <w:noProof/>
        </w:rPr>
        <w:t>21:</w:t>
      </w:r>
      <w:r w:rsidRPr="007318CE">
        <w:rPr>
          <w:noProof/>
        </w:rPr>
        <w:t>13554-13560 (2011).</w:t>
      </w:r>
      <w:bookmarkEnd w:id="53"/>
    </w:p>
    <w:p w14:paraId="4E343547" w14:textId="77777777" w:rsidR="007318CE" w:rsidRPr="007318CE" w:rsidRDefault="007318CE" w:rsidP="007318CE">
      <w:pPr>
        <w:pStyle w:val="EndNoteBibliography"/>
        <w:ind w:left="720" w:hanging="720"/>
        <w:rPr>
          <w:noProof/>
        </w:rPr>
      </w:pPr>
      <w:bookmarkStart w:id="54" w:name="_ENREF_54"/>
      <w:r w:rsidRPr="007318CE">
        <w:rPr>
          <w:noProof/>
        </w:rPr>
        <w:t>54</w:t>
      </w:r>
      <w:r w:rsidRPr="007318CE">
        <w:rPr>
          <w:noProof/>
        </w:rPr>
        <w:tab/>
        <w:t xml:space="preserve">R. Hu, J. W. Y. Lam, J. Liu, H. H. Y. Sung, I. D. Williams, Z. Yue, K. S. Wong, M. M. F. Yuen and B. Z. Tang, </w:t>
      </w:r>
      <w:r w:rsidRPr="007318CE">
        <w:rPr>
          <w:i/>
          <w:noProof/>
        </w:rPr>
        <w:t xml:space="preserve">Polym Chem </w:t>
      </w:r>
      <w:r w:rsidRPr="007318CE">
        <w:rPr>
          <w:b/>
          <w:noProof/>
        </w:rPr>
        <w:t>3:</w:t>
      </w:r>
      <w:r w:rsidRPr="007318CE">
        <w:rPr>
          <w:noProof/>
        </w:rPr>
        <w:t>1481-1489 (2012).</w:t>
      </w:r>
      <w:bookmarkEnd w:id="54"/>
    </w:p>
    <w:p w14:paraId="6C4FA590" w14:textId="77777777" w:rsidR="007318CE" w:rsidRPr="007318CE" w:rsidRDefault="007318CE" w:rsidP="007318CE">
      <w:pPr>
        <w:pStyle w:val="EndNoteBibliography"/>
        <w:ind w:left="720" w:hanging="720"/>
        <w:rPr>
          <w:noProof/>
        </w:rPr>
      </w:pPr>
      <w:bookmarkStart w:id="55" w:name="_ENREF_55"/>
      <w:r w:rsidRPr="007318CE">
        <w:rPr>
          <w:noProof/>
        </w:rPr>
        <w:t>55</w:t>
      </w:r>
      <w:r w:rsidRPr="007318CE">
        <w:rPr>
          <w:noProof/>
        </w:rPr>
        <w:tab/>
        <w:t xml:space="preserve">R. Hu, J. L. Maldonado, M. Rodriguez, C. Deng, C. K. W. Jim, J. W. Y. Lam, M. M. F. Yuen, G. Ramos-Ortiz and B. Z. Tang, </w:t>
      </w:r>
      <w:r w:rsidRPr="007318CE">
        <w:rPr>
          <w:i/>
          <w:noProof/>
        </w:rPr>
        <w:t xml:space="preserve">J Mater Chem </w:t>
      </w:r>
      <w:r w:rsidRPr="007318CE">
        <w:rPr>
          <w:b/>
          <w:noProof/>
        </w:rPr>
        <w:t>22:</w:t>
      </w:r>
      <w:r w:rsidRPr="007318CE">
        <w:rPr>
          <w:noProof/>
        </w:rPr>
        <w:t>232-240 (2012).</w:t>
      </w:r>
      <w:bookmarkEnd w:id="55"/>
    </w:p>
    <w:p w14:paraId="060883EC" w14:textId="77777777" w:rsidR="007318CE" w:rsidRPr="007318CE" w:rsidRDefault="007318CE" w:rsidP="007318CE">
      <w:pPr>
        <w:pStyle w:val="EndNoteBibliography"/>
        <w:ind w:left="720" w:hanging="720"/>
        <w:rPr>
          <w:noProof/>
        </w:rPr>
      </w:pPr>
      <w:bookmarkStart w:id="56" w:name="_ENREF_56"/>
      <w:r w:rsidRPr="007318CE">
        <w:rPr>
          <w:noProof/>
        </w:rPr>
        <w:t>56</w:t>
      </w:r>
      <w:r w:rsidRPr="007318CE">
        <w:rPr>
          <w:noProof/>
        </w:rPr>
        <w:tab/>
        <w:t xml:space="preserve">A. Qin, J. W. Y. Lam and B. Z. Tang, </w:t>
      </w:r>
      <w:r w:rsidRPr="007318CE">
        <w:rPr>
          <w:i/>
          <w:noProof/>
        </w:rPr>
        <w:t xml:space="preserve">Prog Polym Sci </w:t>
      </w:r>
      <w:r w:rsidRPr="007318CE">
        <w:rPr>
          <w:b/>
          <w:noProof/>
        </w:rPr>
        <w:t>37:</w:t>
      </w:r>
      <w:r w:rsidRPr="007318CE">
        <w:rPr>
          <w:noProof/>
        </w:rPr>
        <w:t>182-209 (2012).</w:t>
      </w:r>
      <w:bookmarkEnd w:id="56"/>
    </w:p>
    <w:p w14:paraId="5463BAFF" w14:textId="77777777" w:rsidR="007318CE" w:rsidRPr="007318CE" w:rsidRDefault="007318CE" w:rsidP="007318CE">
      <w:pPr>
        <w:pStyle w:val="EndNoteBibliography"/>
        <w:ind w:left="720" w:hanging="720"/>
        <w:rPr>
          <w:noProof/>
        </w:rPr>
      </w:pPr>
      <w:bookmarkStart w:id="57" w:name="_ENREF_57"/>
      <w:r w:rsidRPr="007318CE">
        <w:rPr>
          <w:noProof/>
        </w:rPr>
        <w:t>57</w:t>
      </w:r>
      <w:r w:rsidRPr="007318CE">
        <w:rPr>
          <w:noProof/>
        </w:rPr>
        <w:tab/>
        <w:t xml:space="preserve">W. Wu, S. Ye, L. Huang, L. Xiao, Y. Fu, Q. Huang, G. Yu, Y. Liu, J. Qin, Q. Li and Z. Li, </w:t>
      </w:r>
      <w:r w:rsidRPr="007318CE">
        <w:rPr>
          <w:i/>
          <w:noProof/>
        </w:rPr>
        <w:t xml:space="preserve">J Mater Chem </w:t>
      </w:r>
      <w:r w:rsidRPr="007318CE">
        <w:rPr>
          <w:b/>
          <w:noProof/>
        </w:rPr>
        <w:t>22:</w:t>
      </w:r>
      <w:r w:rsidRPr="007318CE">
        <w:rPr>
          <w:noProof/>
        </w:rPr>
        <w:t>6374-6382 (2012).</w:t>
      </w:r>
      <w:bookmarkEnd w:id="57"/>
    </w:p>
    <w:p w14:paraId="3CFDCDB6" w14:textId="77777777" w:rsidR="007318CE" w:rsidRPr="007318CE" w:rsidRDefault="007318CE" w:rsidP="007318CE">
      <w:pPr>
        <w:pStyle w:val="EndNoteBibliography"/>
        <w:ind w:left="720" w:hanging="720"/>
        <w:rPr>
          <w:noProof/>
        </w:rPr>
      </w:pPr>
      <w:bookmarkStart w:id="58" w:name="_ENREF_58"/>
      <w:r w:rsidRPr="007318CE">
        <w:rPr>
          <w:noProof/>
        </w:rPr>
        <w:t>58</w:t>
      </w:r>
      <w:r w:rsidRPr="007318CE">
        <w:rPr>
          <w:noProof/>
        </w:rPr>
        <w:tab/>
        <w:t xml:space="preserve">W. Wu, S. Ye, R. Tang, L. Huang, Q. Li, G. Yu, Y. Liu, J. Qin and Z. Li, </w:t>
      </w:r>
      <w:r w:rsidRPr="007318CE">
        <w:rPr>
          <w:i/>
          <w:noProof/>
        </w:rPr>
        <w:t xml:space="preserve">Polymer </w:t>
      </w:r>
      <w:r w:rsidRPr="007318CE">
        <w:rPr>
          <w:b/>
          <w:noProof/>
        </w:rPr>
        <w:t>53:</w:t>
      </w:r>
      <w:r w:rsidRPr="007318CE">
        <w:rPr>
          <w:noProof/>
        </w:rPr>
        <w:t>3163-3171 (2012).</w:t>
      </w:r>
      <w:bookmarkEnd w:id="58"/>
    </w:p>
    <w:p w14:paraId="25177401" w14:textId="77777777" w:rsidR="007318CE" w:rsidRPr="007318CE" w:rsidRDefault="007318CE" w:rsidP="007318CE">
      <w:pPr>
        <w:pStyle w:val="EndNoteBibliography"/>
        <w:ind w:left="720" w:hanging="720"/>
        <w:rPr>
          <w:noProof/>
        </w:rPr>
      </w:pPr>
      <w:bookmarkStart w:id="59" w:name="_ENREF_59"/>
      <w:r w:rsidRPr="007318CE">
        <w:rPr>
          <w:noProof/>
        </w:rPr>
        <w:t>59</w:t>
      </w:r>
      <w:r w:rsidRPr="007318CE">
        <w:rPr>
          <w:noProof/>
        </w:rPr>
        <w:tab/>
        <w:t xml:space="preserve">X. Zhang, M. Liu, B. Yang, X. Zhang and Y. Wei, </w:t>
      </w:r>
      <w:r w:rsidRPr="007318CE">
        <w:rPr>
          <w:i/>
          <w:noProof/>
        </w:rPr>
        <w:t xml:space="preserve">Colloids and Surfaces B: Biointerfaces </w:t>
      </w:r>
      <w:r w:rsidRPr="007318CE">
        <w:rPr>
          <w:b/>
          <w:noProof/>
        </w:rPr>
        <w:t>112:</w:t>
      </w:r>
      <w:r w:rsidRPr="007318CE">
        <w:rPr>
          <w:noProof/>
        </w:rPr>
        <w:t>81-86 (2013).</w:t>
      </w:r>
      <w:bookmarkEnd w:id="59"/>
    </w:p>
    <w:p w14:paraId="1B2733E2" w14:textId="77777777" w:rsidR="007318CE" w:rsidRPr="007318CE" w:rsidRDefault="007318CE" w:rsidP="007318CE">
      <w:pPr>
        <w:pStyle w:val="EndNoteBibliography"/>
        <w:ind w:left="720" w:hanging="720"/>
        <w:rPr>
          <w:noProof/>
        </w:rPr>
      </w:pPr>
      <w:bookmarkStart w:id="60" w:name="_ENREF_60"/>
      <w:r w:rsidRPr="007318CE">
        <w:rPr>
          <w:noProof/>
        </w:rPr>
        <w:t>60</w:t>
      </w:r>
      <w:r w:rsidRPr="007318CE">
        <w:rPr>
          <w:noProof/>
        </w:rPr>
        <w:tab/>
        <w:t xml:space="preserve">X. Zhang, Z. Chi, B. Xu, C. Chen, X. Zhou, Y. Zhang, S. Liu and J. Xu, </w:t>
      </w:r>
      <w:r w:rsidRPr="007318CE">
        <w:rPr>
          <w:i/>
          <w:noProof/>
        </w:rPr>
        <w:t xml:space="preserve">J Mater Chem </w:t>
      </w:r>
      <w:r w:rsidRPr="007318CE">
        <w:rPr>
          <w:b/>
          <w:noProof/>
        </w:rPr>
        <w:t>22:</w:t>
      </w:r>
      <w:r w:rsidRPr="007318CE">
        <w:rPr>
          <w:noProof/>
        </w:rPr>
        <w:t>18505-18513 (2012).</w:t>
      </w:r>
      <w:bookmarkEnd w:id="60"/>
    </w:p>
    <w:p w14:paraId="3404974F" w14:textId="77777777" w:rsidR="007318CE" w:rsidRPr="007318CE" w:rsidRDefault="007318CE" w:rsidP="007318CE">
      <w:pPr>
        <w:pStyle w:val="EndNoteBibliography"/>
        <w:ind w:left="720" w:hanging="720"/>
        <w:rPr>
          <w:noProof/>
        </w:rPr>
      </w:pPr>
      <w:bookmarkStart w:id="61" w:name="_ENREF_61"/>
      <w:r w:rsidRPr="007318CE">
        <w:rPr>
          <w:noProof/>
        </w:rPr>
        <w:t>61</w:t>
      </w:r>
      <w:r w:rsidRPr="007318CE">
        <w:rPr>
          <w:noProof/>
        </w:rPr>
        <w:tab/>
        <w:t xml:space="preserve">X. Zhang, Z. Chi, H. Li, B. Xu, X. Li, W. Zhou, S. Liu, Y. Zhang and J. Xu, </w:t>
      </w:r>
      <w:r w:rsidRPr="007318CE">
        <w:rPr>
          <w:i/>
          <w:noProof/>
        </w:rPr>
        <w:t xml:space="preserve">Chemistry – An Asian Journal </w:t>
      </w:r>
      <w:r w:rsidRPr="007318CE">
        <w:rPr>
          <w:b/>
          <w:noProof/>
        </w:rPr>
        <w:t>6:</w:t>
      </w:r>
      <w:r w:rsidRPr="007318CE">
        <w:rPr>
          <w:noProof/>
        </w:rPr>
        <w:t>808-811 (2011).</w:t>
      </w:r>
      <w:bookmarkEnd w:id="61"/>
    </w:p>
    <w:p w14:paraId="07CAC2E6" w14:textId="77777777" w:rsidR="007318CE" w:rsidRPr="007318CE" w:rsidRDefault="007318CE" w:rsidP="007318CE">
      <w:pPr>
        <w:pStyle w:val="EndNoteBibliography"/>
        <w:ind w:left="720" w:hanging="720"/>
        <w:rPr>
          <w:noProof/>
        </w:rPr>
      </w:pPr>
      <w:bookmarkStart w:id="62" w:name="_ENREF_62"/>
      <w:r w:rsidRPr="007318CE">
        <w:rPr>
          <w:noProof/>
        </w:rPr>
        <w:t>62</w:t>
      </w:r>
      <w:r w:rsidRPr="007318CE">
        <w:rPr>
          <w:noProof/>
        </w:rPr>
        <w:tab/>
        <w:t xml:space="preserve">X. Zhang, Z. Chi, H. Li, B. Xu, X. Li, S. Liu, Y. Zhang and J. Xu, </w:t>
      </w:r>
      <w:r w:rsidRPr="007318CE">
        <w:rPr>
          <w:i/>
          <w:noProof/>
        </w:rPr>
        <w:t xml:space="preserve">J Mater Chem </w:t>
      </w:r>
      <w:r w:rsidRPr="007318CE">
        <w:rPr>
          <w:b/>
          <w:noProof/>
        </w:rPr>
        <w:t>21:</w:t>
      </w:r>
      <w:r w:rsidRPr="007318CE">
        <w:rPr>
          <w:noProof/>
        </w:rPr>
        <w:t>1788-1796 (2011).</w:t>
      </w:r>
      <w:bookmarkEnd w:id="62"/>
    </w:p>
    <w:p w14:paraId="09947A5C" w14:textId="77777777" w:rsidR="007318CE" w:rsidRPr="007318CE" w:rsidRDefault="007318CE" w:rsidP="007318CE">
      <w:pPr>
        <w:pStyle w:val="EndNoteBibliography"/>
        <w:ind w:left="720" w:hanging="720"/>
        <w:rPr>
          <w:noProof/>
        </w:rPr>
      </w:pPr>
      <w:bookmarkStart w:id="63" w:name="_ENREF_63"/>
      <w:r w:rsidRPr="007318CE">
        <w:rPr>
          <w:noProof/>
        </w:rPr>
        <w:t>63</w:t>
      </w:r>
      <w:r w:rsidRPr="007318CE">
        <w:rPr>
          <w:noProof/>
        </w:rPr>
        <w:tab/>
        <w:t xml:space="preserve">J. J. Peterson, A. R. Davis, M. Werre, E. B. Coughlin and K. R. Carter, </w:t>
      </w:r>
      <w:r w:rsidRPr="007318CE">
        <w:rPr>
          <w:i/>
          <w:noProof/>
        </w:rPr>
        <w:t xml:space="preserve">ACS Appl Mater Interfaces </w:t>
      </w:r>
      <w:r w:rsidRPr="007318CE">
        <w:rPr>
          <w:b/>
          <w:noProof/>
        </w:rPr>
        <w:t>3:</w:t>
      </w:r>
      <w:r w:rsidRPr="007318CE">
        <w:rPr>
          <w:noProof/>
        </w:rPr>
        <w:t>1796-1799 (2011).</w:t>
      </w:r>
      <w:bookmarkEnd w:id="63"/>
    </w:p>
    <w:p w14:paraId="7D42188A" w14:textId="77777777" w:rsidR="007318CE" w:rsidRPr="007318CE" w:rsidRDefault="007318CE" w:rsidP="007318CE">
      <w:pPr>
        <w:pStyle w:val="EndNoteBibliography"/>
        <w:ind w:left="720" w:hanging="720"/>
        <w:rPr>
          <w:noProof/>
        </w:rPr>
      </w:pPr>
      <w:bookmarkStart w:id="64" w:name="_ENREF_64"/>
      <w:r w:rsidRPr="007318CE">
        <w:rPr>
          <w:noProof/>
        </w:rPr>
        <w:t>64</w:t>
      </w:r>
      <w:r w:rsidRPr="007318CE">
        <w:rPr>
          <w:noProof/>
        </w:rPr>
        <w:tab/>
        <w:t xml:space="preserve">K. Okamoto and C. K. Luscombe, </w:t>
      </w:r>
      <w:r w:rsidRPr="007318CE">
        <w:rPr>
          <w:i/>
          <w:noProof/>
        </w:rPr>
        <w:t xml:space="preserve">Polymer Chemistry </w:t>
      </w:r>
      <w:r w:rsidRPr="007318CE">
        <w:rPr>
          <w:b/>
          <w:noProof/>
        </w:rPr>
        <w:t>2:</w:t>
      </w:r>
      <w:r w:rsidRPr="007318CE">
        <w:rPr>
          <w:noProof/>
        </w:rPr>
        <w:t>2424-2434 (2011).</w:t>
      </w:r>
      <w:bookmarkEnd w:id="64"/>
    </w:p>
    <w:p w14:paraId="0094CC3D" w14:textId="77777777" w:rsidR="007318CE" w:rsidRPr="007318CE" w:rsidRDefault="007318CE" w:rsidP="007318CE">
      <w:pPr>
        <w:pStyle w:val="EndNoteBibliography"/>
        <w:ind w:left="720" w:hanging="720"/>
        <w:rPr>
          <w:noProof/>
        </w:rPr>
      </w:pPr>
      <w:bookmarkStart w:id="65" w:name="_ENREF_65"/>
      <w:r w:rsidRPr="007318CE">
        <w:rPr>
          <w:noProof/>
        </w:rPr>
        <w:t>65</w:t>
      </w:r>
      <w:r w:rsidRPr="007318CE">
        <w:rPr>
          <w:noProof/>
        </w:rPr>
        <w:tab/>
        <w:t xml:space="preserve">J. J. Peterson, M. Werre, Y. C. Simon, E. B. Coughlin and K. R. Carter, </w:t>
      </w:r>
      <w:r w:rsidRPr="007318CE">
        <w:rPr>
          <w:i/>
          <w:noProof/>
        </w:rPr>
        <w:t xml:space="preserve">Macromolecules </w:t>
      </w:r>
      <w:r w:rsidRPr="007318CE">
        <w:rPr>
          <w:b/>
          <w:noProof/>
        </w:rPr>
        <w:t>42:</w:t>
      </w:r>
      <w:r w:rsidRPr="007318CE">
        <w:rPr>
          <w:noProof/>
        </w:rPr>
        <w:t>8594-8598 (2009).</w:t>
      </w:r>
      <w:bookmarkEnd w:id="65"/>
    </w:p>
    <w:p w14:paraId="33E74075" w14:textId="77777777" w:rsidR="007318CE" w:rsidRPr="007318CE" w:rsidRDefault="007318CE" w:rsidP="007318CE">
      <w:pPr>
        <w:pStyle w:val="EndNoteBibliography"/>
        <w:ind w:left="720" w:hanging="720"/>
        <w:rPr>
          <w:noProof/>
        </w:rPr>
      </w:pPr>
      <w:bookmarkStart w:id="66" w:name="_ENREF_66"/>
      <w:r w:rsidRPr="007318CE">
        <w:rPr>
          <w:noProof/>
        </w:rPr>
        <w:t>66</w:t>
      </w:r>
      <w:r w:rsidRPr="007318CE">
        <w:rPr>
          <w:noProof/>
        </w:rPr>
        <w:tab/>
        <w:t xml:space="preserve">R. Hu, J. W. Y. Lam, Y. Yu, H. H. Y. Sung, I. D. Williams, M. M. F. Yuen and B. Z. Tang, </w:t>
      </w:r>
      <w:r w:rsidRPr="007318CE">
        <w:rPr>
          <w:i/>
          <w:noProof/>
        </w:rPr>
        <w:t xml:space="preserve">Polymer Chemistry </w:t>
      </w:r>
      <w:r w:rsidRPr="007318CE">
        <w:rPr>
          <w:b/>
          <w:noProof/>
        </w:rPr>
        <w:t>4:</w:t>
      </w:r>
      <w:r w:rsidRPr="007318CE">
        <w:rPr>
          <w:noProof/>
        </w:rPr>
        <w:t>95-105 (2013).</w:t>
      </w:r>
      <w:bookmarkEnd w:id="66"/>
    </w:p>
    <w:p w14:paraId="0AD56A8B" w14:textId="77777777" w:rsidR="007318CE" w:rsidRPr="007318CE" w:rsidRDefault="007318CE" w:rsidP="007318CE">
      <w:pPr>
        <w:pStyle w:val="EndNoteBibliography"/>
        <w:ind w:left="720" w:hanging="720"/>
        <w:rPr>
          <w:noProof/>
        </w:rPr>
      </w:pPr>
      <w:bookmarkStart w:id="67" w:name="_ENREF_67"/>
      <w:r w:rsidRPr="007318CE">
        <w:rPr>
          <w:noProof/>
        </w:rPr>
        <w:t>67</w:t>
      </w:r>
      <w:r w:rsidRPr="007318CE">
        <w:rPr>
          <w:noProof/>
        </w:rPr>
        <w:tab/>
        <w:t xml:space="preserve">M. P. Aldred, C. Li, G.-F. Zhang, W.-L. Gong, A. D. Q. Li, Y. Dai, D. Ma and M.-Q. Zhu, </w:t>
      </w:r>
      <w:r w:rsidRPr="007318CE">
        <w:rPr>
          <w:i/>
          <w:noProof/>
        </w:rPr>
        <w:t xml:space="preserve">J Mater Chem </w:t>
      </w:r>
      <w:r w:rsidRPr="007318CE">
        <w:rPr>
          <w:b/>
          <w:noProof/>
        </w:rPr>
        <w:t>22:</w:t>
      </w:r>
      <w:r w:rsidRPr="007318CE">
        <w:rPr>
          <w:noProof/>
        </w:rPr>
        <w:t>7515-7528 (2012).</w:t>
      </w:r>
      <w:bookmarkEnd w:id="67"/>
    </w:p>
    <w:p w14:paraId="1A89811C" w14:textId="77777777" w:rsidR="007318CE" w:rsidRPr="007318CE" w:rsidRDefault="007318CE" w:rsidP="007318CE">
      <w:pPr>
        <w:pStyle w:val="EndNoteBibliography"/>
        <w:ind w:left="720" w:hanging="720"/>
        <w:rPr>
          <w:noProof/>
        </w:rPr>
      </w:pPr>
      <w:bookmarkStart w:id="68" w:name="_ENREF_68"/>
      <w:r w:rsidRPr="007318CE">
        <w:rPr>
          <w:noProof/>
        </w:rPr>
        <w:t>68</w:t>
      </w:r>
      <w:r w:rsidRPr="007318CE">
        <w:rPr>
          <w:noProof/>
        </w:rPr>
        <w:tab/>
        <w:t xml:space="preserve">P. C. Sadek, </w:t>
      </w:r>
      <w:r w:rsidRPr="007318CE">
        <w:rPr>
          <w:i/>
          <w:noProof/>
        </w:rPr>
        <w:t>The HPLC solvent guide</w:t>
      </w:r>
      <w:r w:rsidRPr="007318CE">
        <w:rPr>
          <w:noProof/>
        </w:rPr>
        <w:t>, John Wiley &amp; Sons, Inc., New York (2002).</w:t>
      </w:r>
      <w:bookmarkEnd w:id="68"/>
    </w:p>
    <w:p w14:paraId="022BF879" w14:textId="77777777" w:rsidR="007318CE" w:rsidRPr="007318CE" w:rsidRDefault="007318CE" w:rsidP="007318CE">
      <w:pPr>
        <w:pStyle w:val="EndNoteBibliography"/>
        <w:ind w:left="720" w:hanging="720"/>
        <w:rPr>
          <w:noProof/>
        </w:rPr>
      </w:pPr>
      <w:bookmarkStart w:id="69" w:name="_ENREF_69"/>
      <w:r w:rsidRPr="007318CE">
        <w:rPr>
          <w:noProof/>
        </w:rPr>
        <w:t>69</w:t>
      </w:r>
      <w:r w:rsidRPr="007318CE">
        <w:rPr>
          <w:noProof/>
        </w:rPr>
        <w:tab/>
        <w:t xml:space="preserve">M. A. H. Alamiry, E. Bahaidarah, A. Harriman, T. Bura and R. Ziessel, </w:t>
      </w:r>
      <w:r w:rsidRPr="007318CE">
        <w:rPr>
          <w:i/>
          <w:noProof/>
        </w:rPr>
        <w:t xml:space="preserve">RSC Adv </w:t>
      </w:r>
      <w:r w:rsidRPr="007318CE">
        <w:rPr>
          <w:b/>
          <w:noProof/>
        </w:rPr>
        <w:t>2:</w:t>
      </w:r>
      <w:r w:rsidRPr="007318CE">
        <w:rPr>
          <w:noProof/>
        </w:rPr>
        <w:t>9851-9859 (2012).</w:t>
      </w:r>
      <w:bookmarkEnd w:id="69"/>
    </w:p>
    <w:p w14:paraId="39FCFEFA" w14:textId="77777777" w:rsidR="007318CE" w:rsidRPr="007318CE" w:rsidRDefault="007318CE" w:rsidP="007318CE">
      <w:pPr>
        <w:pStyle w:val="EndNoteBibliography"/>
        <w:ind w:left="720" w:hanging="720"/>
        <w:rPr>
          <w:noProof/>
        </w:rPr>
      </w:pPr>
      <w:bookmarkStart w:id="70" w:name="_ENREF_70"/>
      <w:r w:rsidRPr="007318CE">
        <w:rPr>
          <w:noProof/>
        </w:rPr>
        <w:t>70</w:t>
      </w:r>
      <w:r w:rsidRPr="007318CE">
        <w:rPr>
          <w:noProof/>
        </w:rPr>
        <w:tab/>
        <w:t xml:space="preserve">X. Sun, C. Bruckner, M.-P. Nieh and Y. Lei, </w:t>
      </w:r>
      <w:r w:rsidRPr="007318CE">
        <w:rPr>
          <w:i/>
          <w:noProof/>
        </w:rPr>
        <w:t xml:space="preserve">Journal of Materials Chemistry A </w:t>
      </w:r>
      <w:r w:rsidRPr="007318CE">
        <w:rPr>
          <w:b/>
          <w:noProof/>
        </w:rPr>
        <w:t>2:</w:t>
      </w:r>
      <w:r w:rsidRPr="007318CE">
        <w:rPr>
          <w:noProof/>
        </w:rPr>
        <w:t>14613-14621 (2014).</w:t>
      </w:r>
      <w:bookmarkEnd w:id="70"/>
    </w:p>
    <w:p w14:paraId="42B382E1" w14:textId="77777777" w:rsidR="007318CE" w:rsidRPr="007318CE" w:rsidRDefault="007318CE" w:rsidP="007318CE">
      <w:pPr>
        <w:pStyle w:val="EndNoteBibliography"/>
        <w:ind w:left="720" w:hanging="720"/>
        <w:rPr>
          <w:noProof/>
        </w:rPr>
      </w:pPr>
      <w:bookmarkStart w:id="71" w:name="_ENREF_71"/>
      <w:r w:rsidRPr="007318CE">
        <w:rPr>
          <w:noProof/>
        </w:rPr>
        <w:t>71</w:t>
      </w:r>
      <w:r w:rsidRPr="007318CE">
        <w:rPr>
          <w:noProof/>
        </w:rPr>
        <w:tab/>
        <w:t xml:space="preserve">M. A. Haidekker, W. Akers, D. Lichlyter, T. P. Brady and E. A. Theodorakis, </w:t>
      </w:r>
      <w:r w:rsidRPr="007318CE">
        <w:rPr>
          <w:i/>
          <w:noProof/>
        </w:rPr>
        <w:t xml:space="preserve">Sensor Lett </w:t>
      </w:r>
      <w:r w:rsidRPr="007318CE">
        <w:rPr>
          <w:b/>
          <w:noProof/>
        </w:rPr>
        <w:t>3:</w:t>
      </w:r>
      <w:r w:rsidRPr="007318CE">
        <w:rPr>
          <w:noProof/>
        </w:rPr>
        <w:t>42-48 (2005).</w:t>
      </w:r>
      <w:bookmarkEnd w:id="71"/>
    </w:p>
    <w:p w14:paraId="13AC590D" w14:textId="77777777" w:rsidR="007318CE" w:rsidRPr="007318CE" w:rsidRDefault="007318CE" w:rsidP="007318CE">
      <w:pPr>
        <w:pStyle w:val="EndNoteBibliography"/>
        <w:ind w:left="720" w:hanging="720"/>
        <w:rPr>
          <w:noProof/>
        </w:rPr>
      </w:pPr>
      <w:bookmarkStart w:id="72" w:name="_ENREF_72"/>
      <w:r w:rsidRPr="007318CE">
        <w:rPr>
          <w:noProof/>
        </w:rPr>
        <w:t>72</w:t>
      </w:r>
      <w:r w:rsidRPr="007318CE">
        <w:rPr>
          <w:noProof/>
        </w:rPr>
        <w:tab/>
        <w:t xml:space="preserve">P. L. Muino and P. R. Callis, </w:t>
      </w:r>
      <w:r w:rsidRPr="007318CE">
        <w:rPr>
          <w:i/>
          <w:noProof/>
        </w:rPr>
        <w:t xml:space="preserve">The Journal of Physical Chemistry B </w:t>
      </w:r>
      <w:r w:rsidRPr="007318CE">
        <w:rPr>
          <w:b/>
          <w:noProof/>
        </w:rPr>
        <w:t>113:</w:t>
      </w:r>
      <w:r w:rsidRPr="007318CE">
        <w:rPr>
          <w:noProof/>
        </w:rPr>
        <w:t>2572-2577 (2009).</w:t>
      </w:r>
      <w:bookmarkEnd w:id="72"/>
    </w:p>
    <w:p w14:paraId="33D23C89" w14:textId="77777777" w:rsidR="007318CE" w:rsidRPr="007318CE" w:rsidRDefault="007318CE" w:rsidP="007318CE">
      <w:pPr>
        <w:pStyle w:val="EndNoteBibliography"/>
        <w:ind w:left="720" w:hanging="720"/>
        <w:rPr>
          <w:noProof/>
        </w:rPr>
      </w:pPr>
      <w:bookmarkStart w:id="73" w:name="_ENREF_73"/>
      <w:r w:rsidRPr="007318CE">
        <w:rPr>
          <w:noProof/>
        </w:rPr>
        <w:t>73</w:t>
      </w:r>
      <w:r w:rsidRPr="007318CE">
        <w:rPr>
          <w:noProof/>
        </w:rPr>
        <w:tab/>
        <w:t xml:space="preserve">P. Minei, A. Battisti, S. Barondi, M. Lessi, F. Bellina, G. Ruggeri and A. Pucci, </w:t>
      </w:r>
      <w:r w:rsidRPr="007318CE">
        <w:rPr>
          <w:i/>
          <w:noProof/>
        </w:rPr>
        <w:t xml:space="preserve">ACS Macro Letters </w:t>
      </w:r>
      <w:r w:rsidRPr="007318CE">
        <w:rPr>
          <w:b/>
          <w:noProof/>
        </w:rPr>
        <w:t>2:</w:t>
      </w:r>
      <w:r w:rsidRPr="007318CE">
        <w:rPr>
          <w:noProof/>
        </w:rPr>
        <w:t>317-321 (2013).</w:t>
      </w:r>
      <w:bookmarkEnd w:id="73"/>
    </w:p>
    <w:p w14:paraId="460B460F" w14:textId="77777777" w:rsidR="007318CE" w:rsidRPr="007318CE" w:rsidRDefault="007318CE" w:rsidP="007318CE">
      <w:pPr>
        <w:pStyle w:val="EndNoteBibliography"/>
        <w:ind w:left="720" w:hanging="720"/>
        <w:rPr>
          <w:noProof/>
        </w:rPr>
      </w:pPr>
      <w:bookmarkStart w:id="74" w:name="_ENREF_74"/>
      <w:r w:rsidRPr="007318CE">
        <w:rPr>
          <w:noProof/>
        </w:rPr>
        <w:t>74</w:t>
      </w:r>
      <w:r w:rsidRPr="007318CE">
        <w:rPr>
          <w:noProof/>
        </w:rPr>
        <w:tab/>
        <w:t xml:space="preserve">M. A. Haidekker and E. A. Theodorakis, </w:t>
      </w:r>
      <w:r w:rsidRPr="007318CE">
        <w:rPr>
          <w:i/>
          <w:noProof/>
        </w:rPr>
        <w:t xml:space="preserve">J Biol Eng </w:t>
      </w:r>
      <w:r w:rsidRPr="007318CE">
        <w:rPr>
          <w:b/>
          <w:noProof/>
        </w:rPr>
        <w:t>4:</w:t>
      </w:r>
      <w:r w:rsidRPr="007318CE">
        <w:rPr>
          <w:noProof/>
        </w:rPr>
        <w:t>No pp given (2010).</w:t>
      </w:r>
      <w:bookmarkEnd w:id="74"/>
    </w:p>
    <w:p w14:paraId="36D24A93" w14:textId="77777777" w:rsidR="007318CE" w:rsidRPr="007318CE" w:rsidRDefault="007318CE" w:rsidP="007318CE">
      <w:pPr>
        <w:pStyle w:val="EndNoteBibliography"/>
        <w:ind w:left="720" w:hanging="720"/>
        <w:rPr>
          <w:noProof/>
        </w:rPr>
      </w:pPr>
      <w:bookmarkStart w:id="75" w:name="_ENREF_75"/>
      <w:r w:rsidRPr="007318CE">
        <w:rPr>
          <w:noProof/>
        </w:rPr>
        <w:t>75</w:t>
      </w:r>
      <w:r w:rsidRPr="007318CE">
        <w:rPr>
          <w:noProof/>
        </w:rPr>
        <w:tab/>
        <w:t xml:space="preserve">A. Mustafic, H.-M. Huang, E. A. Theodorakis and M. A. Haidekker, </w:t>
      </w:r>
      <w:r w:rsidRPr="007318CE">
        <w:rPr>
          <w:i/>
          <w:noProof/>
        </w:rPr>
        <w:t xml:space="preserve">J Fluoresc </w:t>
      </w:r>
      <w:r w:rsidRPr="007318CE">
        <w:rPr>
          <w:b/>
          <w:noProof/>
        </w:rPr>
        <w:t>20:</w:t>
      </w:r>
      <w:r w:rsidRPr="007318CE">
        <w:rPr>
          <w:noProof/>
        </w:rPr>
        <w:t>1087-1098 (2010).</w:t>
      </w:r>
      <w:bookmarkEnd w:id="75"/>
    </w:p>
    <w:p w14:paraId="2686EBF4" w14:textId="77777777" w:rsidR="007318CE" w:rsidRPr="007318CE" w:rsidRDefault="007318CE" w:rsidP="007318CE">
      <w:pPr>
        <w:pStyle w:val="EndNoteBibliography"/>
        <w:ind w:left="720" w:hanging="720"/>
        <w:rPr>
          <w:noProof/>
        </w:rPr>
      </w:pPr>
      <w:bookmarkStart w:id="76" w:name="_ENREF_76"/>
      <w:r w:rsidRPr="007318CE">
        <w:rPr>
          <w:noProof/>
        </w:rPr>
        <w:t>76</w:t>
      </w:r>
      <w:r w:rsidRPr="007318CE">
        <w:rPr>
          <w:noProof/>
        </w:rPr>
        <w:tab/>
        <w:t xml:space="preserve">A. Pucci, N. Tirelli, G. Ruggeri and F. Ciardelli, </w:t>
      </w:r>
      <w:r w:rsidRPr="007318CE">
        <w:rPr>
          <w:i/>
          <w:noProof/>
        </w:rPr>
        <w:t xml:space="preserve">Macromol Chem Phys </w:t>
      </w:r>
      <w:r w:rsidRPr="007318CE">
        <w:rPr>
          <w:b/>
          <w:noProof/>
        </w:rPr>
        <w:t>206:</w:t>
      </w:r>
      <w:r w:rsidRPr="007318CE">
        <w:rPr>
          <w:noProof/>
        </w:rPr>
        <w:t>102-111 (2005).</w:t>
      </w:r>
      <w:bookmarkEnd w:id="76"/>
    </w:p>
    <w:p w14:paraId="5563C2FA" w14:textId="77777777" w:rsidR="007318CE" w:rsidRPr="007318CE" w:rsidRDefault="007318CE" w:rsidP="007318CE">
      <w:pPr>
        <w:pStyle w:val="EndNoteBibliography"/>
        <w:ind w:left="720" w:hanging="720"/>
        <w:rPr>
          <w:noProof/>
        </w:rPr>
      </w:pPr>
      <w:bookmarkStart w:id="77" w:name="_ENREF_77"/>
      <w:r w:rsidRPr="007318CE">
        <w:rPr>
          <w:noProof/>
        </w:rPr>
        <w:t>77</w:t>
      </w:r>
      <w:r w:rsidRPr="007318CE">
        <w:rPr>
          <w:noProof/>
        </w:rPr>
        <w:tab/>
        <w:t xml:space="preserve">M. A. Haidekker, T. P. Brady, D. Lichlyter and E. A. Theodorakis, </w:t>
      </w:r>
      <w:r w:rsidRPr="007318CE">
        <w:rPr>
          <w:i/>
          <w:noProof/>
        </w:rPr>
        <w:t xml:space="preserve">Bioorganic Chemistry </w:t>
      </w:r>
      <w:r w:rsidRPr="007318CE">
        <w:rPr>
          <w:b/>
          <w:noProof/>
        </w:rPr>
        <w:t>33:</w:t>
      </w:r>
      <w:r w:rsidRPr="007318CE">
        <w:rPr>
          <w:noProof/>
        </w:rPr>
        <w:t>415-425 (2005).</w:t>
      </w:r>
      <w:bookmarkEnd w:id="77"/>
    </w:p>
    <w:p w14:paraId="671398F3" w14:textId="77777777" w:rsidR="007318CE" w:rsidRPr="007318CE" w:rsidRDefault="007318CE" w:rsidP="007318CE">
      <w:pPr>
        <w:pStyle w:val="EndNoteBibliography"/>
        <w:ind w:left="720" w:hanging="720"/>
        <w:rPr>
          <w:noProof/>
        </w:rPr>
      </w:pPr>
      <w:bookmarkStart w:id="78" w:name="_ENREF_78"/>
      <w:r w:rsidRPr="007318CE">
        <w:rPr>
          <w:noProof/>
        </w:rPr>
        <w:t>78</w:t>
      </w:r>
      <w:r w:rsidRPr="007318CE">
        <w:rPr>
          <w:noProof/>
        </w:rPr>
        <w:tab/>
        <w:t xml:space="preserve">F. Zhou, J. Shao, Y. Yang, J. Zhao, H. Guo, X. Li, S. Ji and Z. Zhang, </w:t>
      </w:r>
      <w:r w:rsidRPr="007318CE">
        <w:rPr>
          <w:i/>
          <w:noProof/>
        </w:rPr>
        <w:t xml:space="preserve">Eur J Org Chem </w:t>
      </w:r>
      <w:r w:rsidRPr="007318CE">
        <w:rPr>
          <w:b/>
          <w:noProof/>
        </w:rPr>
        <w:t>2011:</w:t>
      </w:r>
      <w:r w:rsidRPr="007318CE">
        <w:rPr>
          <w:noProof/>
        </w:rPr>
        <w:t>4773-4787, S4773/4771-S4773/4770 (2011).</w:t>
      </w:r>
      <w:bookmarkEnd w:id="78"/>
    </w:p>
    <w:p w14:paraId="632462F8" w14:textId="77777777" w:rsidR="007318CE" w:rsidRPr="007318CE" w:rsidRDefault="007318CE" w:rsidP="007318CE">
      <w:pPr>
        <w:pStyle w:val="EndNoteBibliography"/>
        <w:ind w:left="720" w:hanging="720"/>
        <w:rPr>
          <w:noProof/>
        </w:rPr>
      </w:pPr>
      <w:bookmarkStart w:id="79" w:name="_ENREF_79"/>
      <w:r w:rsidRPr="007318CE">
        <w:rPr>
          <w:noProof/>
        </w:rPr>
        <w:t>79</w:t>
      </w:r>
      <w:r w:rsidRPr="007318CE">
        <w:rPr>
          <w:noProof/>
        </w:rPr>
        <w:tab/>
        <w:t xml:space="preserve">M. A. Haidekker, T. Ling, M. Anglo, H. Y. Stevens, J. A. Frangos and E. A. Theodorakis, </w:t>
      </w:r>
      <w:r w:rsidRPr="007318CE">
        <w:rPr>
          <w:i/>
          <w:noProof/>
        </w:rPr>
        <w:t xml:space="preserve">Chem Biol </w:t>
      </w:r>
      <w:r w:rsidRPr="007318CE">
        <w:rPr>
          <w:b/>
          <w:noProof/>
        </w:rPr>
        <w:t>8:</w:t>
      </w:r>
      <w:r w:rsidRPr="007318CE">
        <w:rPr>
          <w:noProof/>
        </w:rPr>
        <w:t>123-131 (2001).</w:t>
      </w:r>
      <w:bookmarkEnd w:id="79"/>
    </w:p>
    <w:p w14:paraId="3E929F23" w14:textId="77777777" w:rsidR="007318CE" w:rsidRPr="007318CE" w:rsidRDefault="007318CE" w:rsidP="007318CE">
      <w:pPr>
        <w:pStyle w:val="EndNoteBibliography"/>
        <w:ind w:left="720" w:hanging="720"/>
        <w:rPr>
          <w:noProof/>
        </w:rPr>
      </w:pPr>
      <w:bookmarkStart w:id="80" w:name="_ENREF_80"/>
      <w:r w:rsidRPr="007318CE">
        <w:rPr>
          <w:noProof/>
        </w:rPr>
        <w:t>80</w:t>
      </w:r>
      <w:r w:rsidRPr="007318CE">
        <w:rPr>
          <w:noProof/>
        </w:rPr>
        <w:tab/>
        <w:t xml:space="preserve">A.-Y. Jee, E.-H. Bae and M.-Y. Lee, </w:t>
      </w:r>
      <w:r w:rsidRPr="007318CE">
        <w:rPr>
          <w:i/>
          <w:noProof/>
        </w:rPr>
        <w:t xml:space="preserve">J Phys Chem B </w:t>
      </w:r>
      <w:r w:rsidRPr="007318CE">
        <w:rPr>
          <w:b/>
          <w:noProof/>
        </w:rPr>
        <w:t>113:</w:t>
      </w:r>
      <w:r w:rsidRPr="007318CE">
        <w:rPr>
          <w:noProof/>
        </w:rPr>
        <w:t>16508-16512 (2009).</w:t>
      </w:r>
      <w:bookmarkEnd w:id="80"/>
    </w:p>
    <w:p w14:paraId="22987ED2" w14:textId="77777777" w:rsidR="007318CE" w:rsidRPr="007318CE" w:rsidRDefault="007318CE" w:rsidP="007318CE">
      <w:pPr>
        <w:pStyle w:val="EndNoteBibliography"/>
        <w:ind w:left="720" w:hanging="720"/>
        <w:rPr>
          <w:noProof/>
        </w:rPr>
      </w:pPr>
      <w:bookmarkStart w:id="81" w:name="_ENREF_81"/>
      <w:r w:rsidRPr="007318CE">
        <w:rPr>
          <w:noProof/>
        </w:rPr>
        <w:t>81</w:t>
      </w:r>
      <w:r w:rsidRPr="007318CE">
        <w:rPr>
          <w:noProof/>
        </w:rPr>
        <w:tab/>
        <w:t xml:space="preserve">R. T. K. Kwok, C. W. T. Leung, J. W. Y. Lam and B. Z. Tang, </w:t>
      </w:r>
      <w:r w:rsidRPr="007318CE">
        <w:rPr>
          <w:i/>
          <w:noProof/>
        </w:rPr>
        <w:t xml:space="preserve">Chem Soc Rev </w:t>
      </w:r>
      <w:r w:rsidRPr="007318CE">
        <w:rPr>
          <w:b/>
          <w:noProof/>
        </w:rPr>
        <w:t>44:</w:t>
      </w:r>
      <w:r w:rsidRPr="007318CE">
        <w:rPr>
          <w:noProof/>
        </w:rPr>
        <w:t>4228-4238 (2015).</w:t>
      </w:r>
      <w:bookmarkEnd w:id="81"/>
    </w:p>
    <w:p w14:paraId="3B1A1991" w14:textId="77777777" w:rsidR="007318CE" w:rsidRPr="007318CE" w:rsidRDefault="007318CE" w:rsidP="007318CE">
      <w:pPr>
        <w:pStyle w:val="EndNoteBibliography"/>
        <w:ind w:left="720" w:hanging="720"/>
        <w:rPr>
          <w:noProof/>
        </w:rPr>
      </w:pPr>
      <w:bookmarkStart w:id="82" w:name="_ENREF_82"/>
      <w:r w:rsidRPr="007318CE">
        <w:rPr>
          <w:noProof/>
        </w:rPr>
        <w:t>82</w:t>
      </w:r>
      <w:r w:rsidRPr="007318CE">
        <w:rPr>
          <w:noProof/>
        </w:rPr>
        <w:tab/>
        <w:t xml:space="preserve">J. Mei, Y. Hong, J. W. Y. Lam, A. Qin, Y. Tang and B. Z. Tang, </w:t>
      </w:r>
      <w:r w:rsidRPr="007318CE">
        <w:rPr>
          <w:i/>
          <w:noProof/>
        </w:rPr>
        <w:t xml:space="preserve">Adv Mater </w:t>
      </w:r>
      <w:r w:rsidRPr="007318CE">
        <w:rPr>
          <w:b/>
          <w:noProof/>
        </w:rPr>
        <w:t>26:</w:t>
      </w:r>
      <w:r w:rsidRPr="007318CE">
        <w:rPr>
          <w:noProof/>
        </w:rPr>
        <w:t>5429-5479 (2014).</w:t>
      </w:r>
      <w:bookmarkEnd w:id="82"/>
    </w:p>
    <w:p w14:paraId="6853A463" w14:textId="77777777" w:rsidR="007318CE" w:rsidRPr="007318CE" w:rsidRDefault="007318CE" w:rsidP="007318CE">
      <w:pPr>
        <w:pStyle w:val="EndNoteBibliography"/>
        <w:ind w:left="720" w:hanging="720"/>
        <w:rPr>
          <w:noProof/>
        </w:rPr>
      </w:pPr>
      <w:bookmarkStart w:id="83" w:name="_ENREF_83"/>
      <w:r w:rsidRPr="007318CE">
        <w:rPr>
          <w:noProof/>
        </w:rPr>
        <w:t>83</w:t>
      </w:r>
      <w:r w:rsidRPr="007318CE">
        <w:rPr>
          <w:noProof/>
        </w:rPr>
        <w:tab/>
        <w:t xml:space="preserve">J. Mei, N. L. C. Leung, R. T. K. Kwok, J. W. Y. Lam and B. Z. Tang, </w:t>
      </w:r>
      <w:r w:rsidRPr="007318CE">
        <w:rPr>
          <w:i/>
          <w:noProof/>
        </w:rPr>
        <w:t xml:space="preserve">Chem Rev (Washington, DC, U S) </w:t>
      </w:r>
      <w:r w:rsidRPr="007318CE">
        <w:rPr>
          <w:b/>
          <w:noProof/>
        </w:rPr>
        <w:t>115:</w:t>
      </w:r>
      <w:r w:rsidRPr="007318CE">
        <w:rPr>
          <w:noProof/>
        </w:rPr>
        <w:t>11718-11940 (2015).</w:t>
      </w:r>
      <w:bookmarkEnd w:id="83"/>
    </w:p>
    <w:p w14:paraId="106CFBA7" w14:textId="77777777" w:rsidR="007318CE" w:rsidRPr="007318CE" w:rsidRDefault="007318CE" w:rsidP="007318CE">
      <w:pPr>
        <w:pStyle w:val="EndNoteBibliography"/>
        <w:ind w:left="720" w:hanging="720"/>
        <w:rPr>
          <w:noProof/>
        </w:rPr>
      </w:pPr>
      <w:bookmarkStart w:id="84" w:name="_ENREF_84"/>
      <w:r w:rsidRPr="007318CE">
        <w:rPr>
          <w:noProof/>
        </w:rPr>
        <w:t>84</w:t>
      </w:r>
      <w:r w:rsidRPr="007318CE">
        <w:rPr>
          <w:noProof/>
        </w:rPr>
        <w:tab/>
        <w:t xml:space="preserve">M. Koenig, G. Bottari, G. Brancato, V. Barone, D. M. Guldi and T. Torres, </w:t>
      </w:r>
      <w:r w:rsidRPr="007318CE">
        <w:rPr>
          <w:i/>
          <w:noProof/>
        </w:rPr>
        <w:t xml:space="preserve">Chem Sci </w:t>
      </w:r>
      <w:r w:rsidRPr="007318CE">
        <w:rPr>
          <w:b/>
          <w:noProof/>
        </w:rPr>
        <w:t>4:</w:t>
      </w:r>
      <w:r w:rsidRPr="007318CE">
        <w:rPr>
          <w:noProof/>
        </w:rPr>
        <w:t>2502-2511 (2013).</w:t>
      </w:r>
      <w:bookmarkEnd w:id="84"/>
    </w:p>
    <w:p w14:paraId="043E3919" w14:textId="1804EFB7" w:rsidR="007C3954" w:rsidRDefault="00A06F2E" w:rsidP="007C3954">
      <w:pPr>
        <w:widowControl w:val="0"/>
        <w:autoSpaceDE w:val="0"/>
        <w:autoSpaceDN w:val="0"/>
        <w:adjustRightInd w:val="0"/>
        <w:spacing w:line="480" w:lineRule="auto"/>
      </w:pPr>
      <w:r w:rsidRPr="00350FF2">
        <w:fldChar w:fldCharType="end"/>
      </w:r>
    </w:p>
    <w:p w14:paraId="0F39754E" w14:textId="63948B92" w:rsidR="00A3453E" w:rsidRDefault="00553D17" w:rsidP="007C3954">
      <w:pPr>
        <w:widowControl w:val="0"/>
        <w:autoSpaceDE w:val="0"/>
        <w:autoSpaceDN w:val="0"/>
        <w:adjustRightInd w:val="0"/>
        <w:spacing w:line="480" w:lineRule="auto"/>
        <w:rPr>
          <w:b/>
        </w:rPr>
      </w:pPr>
      <w:r w:rsidRPr="00553D17">
        <w:rPr>
          <w:b/>
        </w:rPr>
        <w:t>TOC</w:t>
      </w:r>
    </w:p>
    <w:p w14:paraId="54BB3D66" w14:textId="619D8977" w:rsidR="00553D17" w:rsidRDefault="00553D17" w:rsidP="00B667D2">
      <w:pPr>
        <w:widowControl w:val="0"/>
        <w:autoSpaceDE w:val="0"/>
        <w:autoSpaceDN w:val="0"/>
        <w:adjustRightInd w:val="0"/>
        <w:rPr>
          <w:b/>
        </w:rPr>
      </w:pPr>
      <w:r w:rsidRPr="00553D17">
        <w:rPr>
          <w:b/>
          <w:noProof/>
          <w:lang w:val="en-US" w:eastAsia="en-US"/>
        </w:rPr>
        <w:drawing>
          <wp:inline distT="0" distB="0" distL="0" distR="0" wp14:anchorId="4A009269" wp14:editId="453B8BBA">
            <wp:extent cx="3658023" cy="2078355"/>
            <wp:effectExtent l="0" t="0" r="0" b="4445"/>
            <wp:docPr id="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58023" cy="2078355"/>
                    </a:xfrm>
                    <a:prstGeom prst="rect">
                      <a:avLst/>
                    </a:prstGeom>
                    <a:noFill/>
                    <a:ln>
                      <a:noFill/>
                    </a:ln>
                  </pic:spPr>
                </pic:pic>
              </a:graphicData>
            </a:graphic>
          </wp:inline>
        </w:drawing>
      </w:r>
    </w:p>
    <w:p w14:paraId="6AD78453" w14:textId="77777777" w:rsidR="00B667D2" w:rsidRDefault="00B667D2" w:rsidP="00B667D2">
      <w:pPr>
        <w:widowControl w:val="0"/>
        <w:autoSpaceDE w:val="0"/>
        <w:autoSpaceDN w:val="0"/>
        <w:adjustRightInd w:val="0"/>
      </w:pPr>
    </w:p>
    <w:p w14:paraId="186C3FE8" w14:textId="20061621" w:rsidR="00B667D2" w:rsidRPr="00553D17" w:rsidRDefault="00B667D2" w:rsidP="00B667D2">
      <w:pPr>
        <w:widowControl w:val="0"/>
        <w:autoSpaceDE w:val="0"/>
        <w:autoSpaceDN w:val="0"/>
        <w:adjustRightInd w:val="0"/>
        <w:rPr>
          <w:b/>
        </w:rPr>
      </w:pPr>
      <w:r>
        <w:t xml:space="preserve">Nowadays, fluorescent </w:t>
      </w:r>
      <w:r w:rsidRPr="00350FF2">
        <w:t>vapochromic polymers is finding a permanent place in sophisticated measuring devices such as sensors</w:t>
      </w:r>
      <w:r>
        <w:t xml:space="preserve"> thanks to their sensitivity, reversibility and rapid response </w:t>
      </w:r>
    </w:p>
    <w:sectPr w:rsidR="00B667D2" w:rsidRPr="00553D17" w:rsidSect="00284105">
      <w:footerReference w:type="even" r:id="rId25"/>
      <w:footerReference w:type="default" r:id="rId26"/>
      <w:pgSz w:w="11900" w:h="16840"/>
      <w:pgMar w:top="1009" w:right="1134" w:bottom="1758" w:left="1134" w:header="851" w:footer="1049"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25C221" w14:textId="77777777" w:rsidR="00703F6D" w:rsidRDefault="00703F6D" w:rsidP="009C5127">
      <w:r>
        <w:separator/>
      </w:r>
    </w:p>
  </w:endnote>
  <w:endnote w:type="continuationSeparator" w:id="0">
    <w:p w14:paraId="20087311" w14:textId="77777777" w:rsidR="00703F6D" w:rsidRDefault="00703F6D" w:rsidP="009C51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Lucida Grande">
    <w:altName w:val="Arial"/>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Symbol">
    <w:panose1 w:val="00000000000000000000"/>
    <w:charset w:val="02"/>
    <w:family w:val="auto"/>
    <w:pitch w:val="variable"/>
    <w:sig w:usb0="00000000" w:usb1="10000000" w:usb2="00000000" w:usb3="00000000" w:csb0="80000000" w:csb1="00000000"/>
  </w:font>
  <w:font w:name="Adobe Caslon Pro Bold Italic">
    <w:panose1 w:val="0205070206050B090A03"/>
    <w:charset w:val="00"/>
    <w:family w:val="auto"/>
    <w:pitch w:val="variable"/>
    <w:sig w:usb0="00000007" w:usb1="00000001" w:usb2="00000000" w:usb3="00000000" w:csb0="00000093" w:csb1="00000000"/>
  </w:font>
  <w:font w:name="TimesNRMT">
    <w:altName w:val="Times New Roman"/>
    <w:panose1 w:val="00000000000000000000"/>
    <w:charset w:val="4D"/>
    <w:family w:val="roman"/>
    <w:notTrueType/>
    <w:pitch w:val="default"/>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0A29B1" w14:textId="77777777" w:rsidR="00703F6D" w:rsidRDefault="00703F6D" w:rsidP="00196CE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7318CE">
      <w:rPr>
        <w:rStyle w:val="PageNumber"/>
        <w:noProof/>
      </w:rPr>
      <w:t>30</w:t>
    </w:r>
    <w:r>
      <w:rPr>
        <w:rStyle w:val="PageNumber"/>
      </w:rPr>
      <w:fldChar w:fldCharType="end"/>
    </w:r>
  </w:p>
  <w:p w14:paraId="670215C6" w14:textId="77777777" w:rsidR="00703F6D" w:rsidRDefault="00703F6D">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A91D5C" w14:textId="77777777" w:rsidR="00703F6D" w:rsidRDefault="00703F6D" w:rsidP="00196CE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7318CE">
      <w:rPr>
        <w:rStyle w:val="PageNumber"/>
        <w:noProof/>
      </w:rPr>
      <w:t>29</w:t>
    </w:r>
    <w:r>
      <w:rPr>
        <w:rStyle w:val="PageNumber"/>
      </w:rPr>
      <w:fldChar w:fldCharType="end"/>
    </w:r>
  </w:p>
  <w:p w14:paraId="75219048" w14:textId="77777777" w:rsidR="00703F6D" w:rsidRDefault="00703F6D">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129814D" w14:textId="77777777" w:rsidR="00703F6D" w:rsidRDefault="00703F6D" w:rsidP="009C5127">
      <w:r>
        <w:separator/>
      </w:r>
    </w:p>
  </w:footnote>
  <w:footnote w:type="continuationSeparator" w:id="0">
    <w:p w14:paraId="0F52DCFE" w14:textId="77777777" w:rsidR="00703F6D" w:rsidRDefault="00703F6D" w:rsidP="009C512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defaultTabStop w:val="708"/>
  <w:hyphenationZone w:val="283"/>
  <w:evenAndOddHeaders/>
  <w:drawingGridHorizontalSpacing w:val="360"/>
  <w:drawingGridVerticalSpacing w:val="360"/>
  <w:displayHorizontalDrawingGridEvery w:val="0"/>
  <w:displayVerticalDrawingGridEvery w:val="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Polymer Intl&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50f0ztvpksdf06edwawpxr9qrvaafzew95px&quot;&gt;Vapochromism review&lt;record-ids&gt;&lt;item&gt;27&lt;/item&gt;&lt;item&gt;28&lt;/item&gt;&lt;item&gt;35&lt;/item&gt;&lt;item&gt;36&lt;/item&gt;&lt;item&gt;37&lt;/item&gt;&lt;item&gt;38&lt;/item&gt;&lt;item&gt;40&lt;/item&gt;&lt;item&gt;41&lt;/item&gt;&lt;item&gt;42&lt;/item&gt;&lt;item&gt;43&lt;/item&gt;&lt;item&gt;44&lt;/item&gt;&lt;item&gt;45&lt;/item&gt;&lt;item&gt;46&lt;/item&gt;&lt;item&gt;47&lt;/item&gt;&lt;item&gt;48&lt;/item&gt;&lt;item&gt;49&lt;/item&gt;&lt;item&gt;50&lt;/item&gt;&lt;item&gt;51&lt;/item&gt;&lt;item&gt;55&lt;/item&gt;&lt;item&gt;56&lt;/item&gt;&lt;item&gt;57&lt;/item&gt;&lt;item&gt;58&lt;/item&gt;&lt;item&gt;59&lt;/item&gt;&lt;item&gt;60&lt;/item&gt;&lt;item&gt;101&lt;/item&gt;&lt;item&gt;140&lt;/item&gt;&lt;item&gt;141&lt;/item&gt;&lt;item&gt;142&lt;/item&gt;&lt;item&gt;143&lt;/item&gt;&lt;item&gt;144&lt;/item&gt;&lt;item&gt;145&lt;/item&gt;&lt;item&gt;146&lt;/item&gt;&lt;item&gt;147&lt;/item&gt;&lt;item&gt;148&lt;/item&gt;&lt;item&gt;150&lt;/item&gt;&lt;item&gt;151&lt;/item&gt;&lt;item&gt;155&lt;/item&gt;&lt;item&gt;156&lt;/item&gt;&lt;item&gt;157&lt;/item&gt;&lt;item&gt;158&lt;/item&gt;&lt;item&gt;159&lt;/item&gt;&lt;item&gt;160&lt;/item&gt;&lt;item&gt;161&lt;/item&gt;&lt;item&gt;162&lt;/item&gt;&lt;item&gt;163&lt;/item&gt;&lt;item&gt;164&lt;/item&gt;&lt;item&gt;165&lt;/item&gt;&lt;item&gt;166&lt;/item&gt;&lt;item&gt;167&lt;/item&gt;&lt;item&gt;168&lt;/item&gt;&lt;item&gt;169&lt;/item&gt;&lt;item&gt;170&lt;/item&gt;&lt;item&gt;171&lt;/item&gt;&lt;item&gt;172&lt;/item&gt;&lt;item&gt;173&lt;/item&gt;&lt;item&gt;174&lt;/item&gt;&lt;item&gt;175&lt;/item&gt;&lt;item&gt;176&lt;/item&gt;&lt;item&gt;177&lt;/item&gt;&lt;item&gt;178&lt;/item&gt;&lt;item&gt;179&lt;/item&gt;&lt;item&gt;180&lt;/item&gt;&lt;item&gt;181&lt;/item&gt;&lt;item&gt;182&lt;/item&gt;&lt;item&gt;183&lt;/item&gt;&lt;item&gt;185&lt;/item&gt;&lt;item&gt;186&lt;/item&gt;&lt;item&gt;187&lt;/item&gt;&lt;item&gt;188&lt;/item&gt;&lt;item&gt;189&lt;/item&gt;&lt;item&gt;190&lt;/item&gt;&lt;item&gt;191&lt;/item&gt;&lt;item&gt;192&lt;/item&gt;&lt;item&gt;193&lt;/item&gt;&lt;/record-ids&gt;&lt;/item&gt;&lt;/Libraries&gt;"/>
  </w:docVars>
  <w:rsids>
    <w:rsidRoot w:val="00284105"/>
    <w:rsid w:val="00010A21"/>
    <w:rsid w:val="000161B4"/>
    <w:rsid w:val="00027F6D"/>
    <w:rsid w:val="0003180A"/>
    <w:rsid w:val="000359C0"/>
    <w:rsid w:val="00057A0A"/>
    <w:rsid w:val="0006291F"/>
    <w:rsid w:val="00080B9D"/>
    <w:rsid w:val="00091ABB"/>
    <w:rsid w:val="00094706"/>
    <w:rsid w:val="000A6976"/>
    <w:rsid w:val="000B2A5F"/>
    <w:rsid w:val="000C07FB"/>
    <w:rsid w:val="000E730C"/>
    <w:rsid w:val="000F2AA8"/>
    <w:rsid w:val="000F4AC1"/>
    <w:rsid w:val="000F5FFE"/>
    <w:rsid w:val="00102EEC"/>
    <w:rsid w:val="0011524B"/>
    <w:rsid w:val="00120997"/>
    <w:rsid w:val="001528BA"/>
    <w:rsid w:val="00165E9B"/>
    <w:rsid w:val="0017449F"/>
    <w:rsid w:val="00196CEA"/>
    <w:rsid w:val="001A1C86"/>
    <w:rsid w:val="001A1E05"/>
    <w:rsid w:val="001B3477"/>
    <w:rsid w:val="001B3F68"/>
    <w:rsid w:val="001C70A0"/>
    <w:rsid w:val="001C7A2E"/>
    <w:rsid w:val="001D1E9E"/>
    <w:rsid w:val="001D3893"/>
    <w:rsid w:val="001D5947"/>
    <w:rsid w:val="00204222"/>
    <w:rsid w:val="002144C6"/>
    <w:rsid w:val="002165A6"/>
    <w:rsid w:val="00230733"/>
    <w:rsid w:val="00233388"/>
    <w:rsid w:val="00234DB1"/>
    <w:rsid w:val="00240601"/>
    <w:rsid w:val="00253923"/>
    <w:rsid w:val="00256C4A"/>
    <w:rsid w:val="00257F92"/>
    <w:rsid w:val="00261E46"/>
    <w:rsid w:val="00262D56"/>
    <w:rsid w:val="002654FE"/>
    <w:rsid w:val="00266074"/>
    <w:rsid w:val="00283DEC"/>
    <w:rsid w:val="00284105"/>
    <w:rsid w:val="002A6A7F"/>
    <w:rsid w:val="002B35EB"/>
    <w:rsid w:val="002C5560"/>
    <w:rsid w:val="002C5904"/>
    <w:rsid w:val="002D0491"/>
    <w:rsid w:val="002D4AE3"/>
    <w:rsid w:val="002F5D46"/>
    <w:rsid w:val="003106DF"/>
    <w:rsid w:val="0031236E"/>
    <w:rsid w:val="00314421"/>
    <w:rsid w:val="00315617"/>
    <w:rsid w:val="00324285"/>
    <w:rsid w:val="00334FD1"/>
    <w:rsid w:val="00336963"/>
    <w:rsid w:val="00341EAC"/>
    <w:rsid w:val="003444AB"/>
    <w:rsid w:val="00350FF2"/>
    <w:rsid w:val="00353261"/>
    <w:rsid w:val="00371F97"/>
    <w:rsid w:val="00377DA7"/>
    <w:rsid w:val="003833F3"/>
    <w:rsid w:val="003A0B01"/>
    <w:rsid w:val="003A5E50"/>
    <w:rsid w:val="003C27CB"/>
    <w:rsid w:val="003D7B07"/>
    <w:rsid w:val="003D7B9C"/>
    <w:rsid w:val="003E1170"/>
    <w:rsid w:val="003E408C"/>
    <w:rsid w:val="003E5D7A"/>
    <w:rsid w:val="003E6F0C"/>
    <w:rsid w:val="00400FB6"/>
    <w:rsid w:val="0040247C"/>
    <w:rsid w:val="0040578D"/>
    <w:rsid w:val="00407E45"/>
    <w:rsid w:val="004203B1"/>
    <w:rsid w:val="004214BE"/>
    <w:rsid w:val="004222AF"/>
    <w:rsid w:val="004249D7"/>
    <w:rsid w:val="00425C47"/>
    <w:rsid w:val="00426986"/>
    <w:rsid w:val="00442C30"/>
    <w:rsid w:val="0044530B"/>
    <w:rsid w:val="00452252"/>
    <w:rsid w:val="00457346"/>
    <w:rsid w:val="00463260"/>
    <w:rsid w:val="00470A7E"/>
    <w:rsid w:val="00480A3E"/>
    <w:rsid w:val="00480D31"/>
    <w:rsid w:val="00485FD0"/>
    <w:rsid w:val="00494FF5"/>
    <w:rsid w:val="004B67D1"/>
    <w:rsid w:val="004C11B8"/>
    <w:rsid w:val="004D373B"/>
    <w:rsid w:val="005218AF"/>
    <w:rsid w:val="00522F89"/>
    <w:rsid w:val="0053036F"/>
    <w:rsid w:val="00553D17"/>
    <w:rsid w:val="00560F5B"/>
    <w:rsid w:val="005647C9"/>
    <w:rsid w:val="00566F64"/>
    <w:rsid w:val="00572B50"/>
    <w:rsid w:val="00576CF3"/>
    <w:rsid w:val="00595210"/>
    <w:rsid w:val="005A5FCB"/>
    <w:rsid w:val="005B65C0"/>
    <w:rsid w:val="005C4F14"/>
    <w:rsid w:val="005D18A5"/>
    <w:rsid w:val="005E3900"/>
    <w:rsid w:val="005F0F3C"/>
    <w:rsid w:val="005F3160"/>
    <w:rsid w:val="005F36D5"/>
    <w:rsid w:val="006033E3"/>
    <w:rsid w:val="00603A1B"/>
    <w:rsid w:val="0060400C"/>
    <w:rsid w:val="006042A1"/>
    <w:rsid w:val="00607CE5"/>
    <w:rsid w:val="00614F4D"/>
    <w:rsid w:val="00622E1F"/>
    <w:rsid w:val="00630878"/>
    <w:rsid w:val="00637A69"/>
    <w:rsid w:val="00640935"/>
    <w:rsid w:val="00646759"/>
    <w:rsid w:val="00657729"/>
    <w:rsid w:val="00662F4E"/>
    <w:rsid w:val="00670CD2"/>
    <w:rsid w:val="00682473"/>
    <w:rsid w:val="006939E9"/>
    <w:rsid w:val="00697990"/>
    <w:rsid w:val="006B5C16"/>
    <w:rsid w:val="006C1A41"/>
    <w:rsid w:val="006D1450"/>
    <w:rsid w:val="006D18D5"/>
    <w:rsid w:val="006D2249"/>
    <w:rsid w:val="006F16FD"/>
    <w:rsid w:val="006F45FA"/>
    <w:rsid w:val="00703F6D"/>
    <w:rsid w:val="00717487"/>
    <w:rsid w:val="00721C3D"/>
    <w:rsid w:val="00730347"/>
    <w:rsid w:val="007318CE"/>
    <w:rsid w:val="00741A21"/>
    <w:rsid w:val="0074483C"/>
    <w:rsid w:val="0075095E"/>
    <w:rsid w:val="007568ED"/>
    <w:rsid w:val="007637C4"/>
    <w:rsid w:val="00763811"/>
    <w:rsid w:val="00766B1E"/>
    <w:rsid w:val="00771A08"/>
    <w:rsid w:val="0077746B"/>
    <w:rsid w:val="00781EDD"/>
    <w:rsid w:val="00793253"/>
    <w:rsid w:val="00793EB9"/>
    <w:rsid w:val="007B41C9"/>
    <w:rsid w:val="007C15D2"/>
    <w:rsid w:val="007C3954"/>
    <w:rsid w:val="007C64B0"/>
    <w:rsid w:val="007D094E"/>
    <w:rsid w:val="007D0B3E"/>
    <w:rsid w:val="007D5C0D"/>
    <w:rsid w:val="007F544C"/>
    <w:rsid w:val="007F76AA"/>
    <w:rsid w:val="00800B5F"/>
    <w:rsid w:val="00815E5B"/>
    <w:rsid w:val="00816519"/>
    <w:rsid w:val="00821905"/>
    <w:rsid w:val="00825561"/>
    <w:rsid w:val="008378CF"/>
    <w:rsid w:val="008424E9"/>
    <w:rsid w:val="008455D2"/>
    <w:rsid w:val="00846FFC"/>
    <w:rsid w:val="00853272"/>
    <w:rsid w:val="00861E7C"/>
    <w:rsid w:val="00866410"/>
    <w:rsid w:val="0087273B"/>
    <w:rsid w:val="00891BBB"/>
    <w:rsid w:val="00893016"/>
    <w:rsid w:val="008A0FCE"/>
    <w:rsid w:val="008A1DC2"/>
    <w:rsid w:val="008A2E2E"/>
    <w:rsid w:val="008A55E4"/>
    <w:rsid w:val="008B3279"/>
    <w:rsid w:val="008B47C2"/>
    <w:rsid w:val="008C1776"/>
    <w:rsid w:val="008C5D0F"/>
    <w:rsid w:val="008D6AA6"/>
    <w:rsid w:val="008E0882"/>
    <w:rsid w:val="008E13E7"/>
    <w:rsid w:val="008E3A1E"/>
    <w:rsid w:val="008F2775"/>
    <w:rsid w:val="00901E95"/>
    <w:rsid w:val="009022A8"/>
    <w:rsid w:val="00911DD4"/>
    <w:rsid w:val="00914161"/>
    <w:rsid w:val="0091606F"/>
    <w:rsid w:val="00930804"/>
    <w:rsid w:val="00936743"/>
    <w:rsid w:val="00940E7A"/>
    <w:rsid w:val="00945AF9"/>
    <w:rsid w:val="009474DB"/>
    <w:rsid w:val="009524E4"/>
    <w:rsid w:val="00955C16"/>
    <w:rsid w:val="00955C47"/>
    <w:rsid w:val="0096322A"/>
    <w:rsid w:val="00965663"/>
    <w:rsid w:val="00965C9A"/>
    <w:rsid w:val="009675B6"/>
    <w:rsid w:val="0099193D"/>
    <w:rsid w:val="009947EF"/>
    <w:rsid w:val="009A2012"/>
    <w:rsid w:val="009A7934"/>
    <w:rsid w:val="009C5127"/>
    <w:rsid w:val="009D144A"/>
    <w:rsid w:val="009D2765"/>
    <w:rsid w:val="009D5F7A"/>
    <w:rsid w:val="009E02A9"/>
    <w:rsid w:val="009E02FE"/>
    <w:rsid w:val="009E6A22"/>
    <w:rsid w:val="009E7325"/>
    <w:rsid w:val="009F0D14"/>
    <w:rsid w:val="00A01070"/>
    <w:rsid w:val="00A06F2E"/>
    <w:rsid w:val="00A130FE"/>
    <w:rsid w:val="00A22B79"/>
    <w:rsid w:val="00A24062"/>
    <w:rsid w:val="00A25518"/>
    <w:rsid w:val="00A27A65"/>
    <w:rsid w:val="00A320AC"/>
    <w:rsid w:val="00A3453E"/>
    <w:rsid w:val="00A37046"/>
    <w:rsid w:val="00A44CE5"/>
    <w:rsid w:val="00A50DA4"/>
    <w:rsid w:val="00A510EA"/>
    <w:rsid w:val="00A51566"/>
    <w:rsid w:val="00A54A3F"/>
    <w:rsid w:val="00A70BE6"/>
    <w:rsid w:val="00A745DE"/>
    <w:rsid w:val="00A81115"/>
    <w:rsid w:val="00A92E7F"/>
    <w:rsid w:val="00A9564F"/>
    <w:rsid w:val="00A974FC"/>
    <w:rsid w:val="00AA1BC2"/>
    <w:rsid w:val="00AB2905"/>
    <w:rsid w:val="00AB43F7"/>
    <w:rsid w:val="00AB61A5"/>
    <w:rsid w:val="00AB752C"/>
    <w:rsid w:val="00AD0527"/>
    <w:rsid w:val="00AD0A13"/>
    <w:rsid w:val="00AD3755"/>
    <w:rsid w:val="00AD427E"/>
    <w:rsid w:val="00B07C83"/>
    <w:rsid w:val="00B10BDD"/>
    <w:rsid w:val="00B1300F"/>
    <w:rsid w:val="00B27D7C"/>
    <w:rsid w:val="00B377F0"/>
    <w:rsid w:val="00B408D2"/>
    <w:rsid w:val="00B428A3"/>
    <w:rsid w:val="00B53AF4"/>
    <w:rsid w:val="00B56FE4"/>
    <w:rsid w:val="00B62C09"/>
    <w:rsid w:val="00B63108"/>
    <w:rsid w:val="00B667D2"/>
    <w:rsid w:val="00B74649"/>
    <w:rsid w:val="00B81C59"/>
    <w:rsid w:val="00B83593"/>
    <w:rsid w:val="00B943EB"/>
    <w:rsid w:val="00BC2601"/>
    <w:rsid w:val="00BF2AC3"/>
    <w:rsid w:val="00C16017"/>
    <w:rsid w:val="00C20D7E"/>
    <w:rsid w:val="00C24412"/>
    <w:rsid w:val="00C25A1E"/>
    <w:rsid w:val="00C353EA"/>
    <w:rsid w:val="00C420E3"/>
    <w:rsid w:val="00C50A15"/>
    <w:rsid w:val="00C5118C"/>
    <w:rsid w:val="00C5465A"/>
    <w:rsid w:val="00C639A7"/>
    <w:rsid w:val="00C67CBC"/>
    <w:rsid w:val="00C73F2C"/>
    <w:rsid w:val="00C86A77"/>
    <w:rsid w:val="00C87620"/>
    <w:rsid w:val="00C91148"/>
    <w:rsid w:val="00C938E0"/>
    <w:rsid w:val="00C96120"/>
    <w:rsid w:val="00CA0CD5"/>
    <w:rsid w:val="00CA3560"/>
    <w:rsid w:val="00CA4E04"/>
    <w:rsid w:val="00CA5A60"/>
    <w:rsid w:val="00CA633C"/>
    <w:rsid w:val="00CB1A58"/>
    <w:rsid w:val="00CB35EE"/>
    <w:rsid w:val="00CB4FB4"/>
    <w:rsid w:val="00CC349B"/>
    <w:rsid w:val="00CC705B"/>
    <w:rsid w:val="00CC7517"/>
    <w:rsid w:val="00CE047B"/>
    <w:rsid w:val="00D4119E"/>
    <w:rsid w:val="00D71E2F"/>
    <w:rsid w:val="00D73CD8"/>
    <w:rsid w:val="00D8257C"/>
    <w:rsid w:val="00D82B80"/>
    <w:rsid w:val="00D868E5"/>
    <w:rsid w:val="00D873FF"/>
    <w:rsid w:val="00D913F6"/>
    <w:rsid w:val="00D93143"/>
    <w:rsid w:val="00DA0592"/>
    <w:rsid w:val="00DA19D8"/>
    <w:rsid w:val="00DB7283"/>
    <w:rsid w:val="00DC6FE5"/>
    <w:rsid w:val="00DC799E"/>
    <w:rsid w:val="00DD7111"/>
    <w:rsid w:val="00DE11FD"/>
    <w:rsid w:val="00DE32E7"/>
    <w:rsid w:val="00DF32C6"/>
    <w:rsid w:val="00E0717A"/>
    <w:rsid w:val="00E07353"/>
    <w:rsid w:val="00E15175"/>
    <w:rsid w:val="00E3525A"/>
    <w:rsid w:val="00E53A68"/>
    <w:rsid w:val="00E66D85"/>
    <w:rsid w:val="00E72892"/>
    <w:rsid w:val="00E76D99"/>
    <w:rsid w:val="00E86A3E"/>
    <w:rsid w:val="00E90EDD"/>
    <w:rsid w:val="00EB1BA6"/>
    <w:rsid w:val="00EB41FA"/>
    <w:rsid w:val="00ED6036"/>
    <w:rsid w:val="00EE2C9F"/>
    <w:rsid w:val="00EE51B0"/>
    <w:rsid w:val="00EF6073"/>
    <w:rsid w:val="00EF663F"/>
    <w:rsid w:val="00F072D7"/>
    <w:rsid w:val="00F073CB"/>
    <w:rsid w:val="00F07616"/>
    <w:rsid w:val="00F12155"/>
    <w:rsid w:val="00F1660D"/>
    <w:rsid w:val="00F23CF6"/>
    <w:rsid w:val="00F25B75"/>
    <w:rsid w:val="00F46C55"/>
    <w:rsid w:val="00F644D7"/>
    <w:rsid w:val="00F82005"/>
    <w:rsid w:val="00F82754"/>
    <w:rsid w:val="00F91DDF"/>
    <w:rsid w:val="00FA0DD6"/>
    <w:rsid w:val="00FB29CE"/>
    <w:rsid w:val="00FC19F6"/>
    <w:rsid w:val="00FC1D54"/>
    <w:rsid w:val="00FC3977"/>
    <w:rsid w:val="00FD72A3"/>
    <w:rsid w:val="00FE4636"/>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B1551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7B9C"/>
    <w:rPr>
      <w:rFonts w:ascii="Times New Roman" w:hAnsi="Times New Roman"/>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D873FF"/>
    <w:pPr>
      <w:suppressAutoHyphens/>
      <w:spacing w:after="120" w:line="276" w:lineRule="auto"/>
    </w:pPr>
    <w:rPr>
      <w:rFonts w:ascii="Calibri" w:eastAsia="Calibri" w:hAnsi="Calibri" w:cs="Times New Roman"/>
      <w:sz w:val="22"/>
      <w:szCs w:val="22"/>
      <w:lang w:val="nl-NL" w:eastAsia="ar-SA"/>
    </w:rPr>
  </w:style>
  <w:style w:type="character" w:customStyle="1" w:styleId="BodyTextChar">
    <w:name w:val="Body Text Char"/>
    <w:basedOn w:val="DefaultParagraphFont"/>
    <w:link w:val="BodyText"/>
    <w:rsid w:val="00D873FF"/>
    <w:rPr>
      <w:rFonts w:ascii="Calibri" w:eastAsia="Calibri" w:hAnsi="Calibri" w:cs="Times New Roman"/>
      <w:sz w:val="22"/>
      <w:szCs w:val="22"/>
      <w:lang w:val="nl-NL" w:eastAsia="ar-SA"/>
    </w:rPr>
  </w:style>
  <w:style w:type="character" w:styleId="Hyperlink">
    <w:name w:val="Hyperlink"/>
    <w:basedOn w:val="DefaultParagraphFont"/>
    <w:uiPriority w:val="99"/>
    <w:unhideWhenUsed/>
    <w:rsid w:val="00A06F2E"/>
    <w:rPr>
      <w:color w:val="0000FF" w:themeColor="hyperlink"/>
      <w:u w:val="single"/>
    </w:rPr>
  </w:style>
  <w:style w:type="paragraph" w:styleId="BalloonText">
    <w:name w:val="Balloon Text"/>
    <w:basedOn w:val="Normal"/>
    <w:link w:val="BalloonTextChar"/>
    <w:uiPriority w:val="99"/>
    <w:semiHidden/>
    <w:unhideWhenUsed/>
    <w:rsid w:val="0040578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0578D"/>
    <w:rPr>
      <w:rFonts w:ascii="Lucida Grande" w:hAnsi="Lucida Grande" w:cs="Lucida Grande"/>
      <w:sz w:val="18"/>
      <w:szCs w:val="18"/>
      <w:lang w:val="en-GB"/>
    </w:rPr>
  </w:style>
  <w:style w:type="paragraph" w:styleId="Footer">
    <w:name w:val="footer"/>
    <w:basedOn w:val="Normal"/>
    <w:link w:val="FooterChar"/>
    <w:uiPriority w:val="99"/>
    <w:unhideWhenUsed/>
    <w:rsid w:val="009C5127"/>
    <w:pPr>
      <w:tabs>
        <w:tab w:val="center" w:pos="4819"/>
        <w:tab w:val="right" w:pos="9638"/>
      </w:tabs>
    </w:pPr>
  </w:style>
  <w:style w:type="character" w:customStyle="1" w:styleId="FooterChar">
    <w:name w:val="Footer Char"/>
    <w:basedOn w:val="DefaultParagraphFont"/>
    <w:link w:val="Footer"/>
    <w:uiPriority w:val="99"/>
    <w:rsid w:val="009C5127"/>
    <w:rPr>
      <w:rFonts w:ascii="Times New Roman" w:hAnsi="Times New Roman"/>
      <w:lang w:val="en-GB"/>
    </w:rPr>
  </w:style>
  <w:style w:type="character" w:styleId="PageNumber">
    <w:name w:val="page number"/>
    <w:basedOn w:val="DefaultParagraphFont"/>
    <w:uiPriority w:val="99"/>
    <w:semiHidden/>
    <w:unhideWhenUsed/>
    <w:rsid w:val="009C5127"/>
  </w:style>
  <w:style w:type="paragraph" w:customStyle="1" w:styleId="EndNoteBibliographyTitle">
    <w:name w:val="EndNote Bibliography Title"/>
    <w:basedOn w:val="Normal"/>
    <w:rsid w:val="00B62C09"/>
    <w:pPr>
      <w:jc w:val="center"/>
    </w:pPr>
    <w:rPr>
      <w:rFonts w:cs="Times New Roman"/>
    </w:rPr>
  </w:style>
  <w:style w:type="paragraph" w:customStyle="1" w:styleId="EndNoteBibliography">
    <w:name w:val="EndNote Bibliography"/>
    <w:basedOn w:val="Normal"/>
    <w:rsid w:val="00B62C09"/>
    <w:rPr>
      <w:rFonts w:cs="Times New Roman"/>
    </w:rPr>
  </w:style>
  <w:style w:type="paragraph" w:styleId="BodyText3">
    <w:name w:val="Body Text 3"/>
    <w:basedOn w:val="Normal"/>
    <w:link w:val="BodyText3Char"/>
    <w:uiPriority w:val="99"/>
    <w:unhideWhenUsed/>
    <w:rsid w:val="000E730C"/>
    <w:pPr>
      <w:spacing w:after="120"/>
    </w:pPr>
    <w:rPr>
      <w:sz w:val="16"/>
      <w:szCs w:val="16"/>
    </w:rPr>
  </w:style>
  <w:style w:type="character" w:customStyle="1" w:styleId="BodyText3Char">
    <w:name w:val="Body Text 3 Char"/>
    <w:basedOn w:val="DefaultParagraphFont"/>
    <w:link w:val="BodyText3"/>
    <w:uiPriority w:val="99"/>
    <w:rsid w:val="000E730C"/>
    <w:rPr>
      <w:rFonts w:ascii="Times New Roman" w:hAnsi="Times New Roman"/>
      <w:sz w:val="16"/>
      <w:szCs w:val="16"/>
      <w:lang w:val="en-GB"/>
    </w:rPr>
  </w:style>
  <w:style w:type="paragraph" w:styleId="NormalWeb">
    <w:name w:val="Normal (Web)"/>
    <w:basedOn w:val="Normal"/>
    <w:uiPriority w:val="99"/>
    <w:semiHidden/>
    <w:unhideWhenUsed/>
    <w:rsid w:val="00553D17"/>
    <w:pPr>
      <w:spacing w:before="100" w:beforeAutospacing="1" w:after="100" w:afterAutospacing="1"/>
    </w:pPr>
    <w:rPr>
      <w:rFonts w:ascii="Times" w:hAnsi="Times" w:cs="Times New Roman"/>
      <w:sz w:val="20"/>
      <w:szCs w:val="20"/>
      <w:lang w:val="en-US"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7B9C"/>
    <w:rPr>
      <w:rFonts w:ascii="Times New Roman" w:hAnsi="Times New Roman"/>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D873FF"/>
    <w:pPr>
      <w:suppressAutoHyphens/>
      <w:spacing w:after="120" w:line="276" w:lineRule="auto"/>
    </w:pPr>
    <w:rPr>
      <w:rFonts w:ascii="Calibri" w:eastAsia="Calibri" w:hAnsi="Calibri" w:cs="Times New Roman"/>
      <w:sz w:val="22"/>
      <w:szCs w:val="22"/>
      <w:lang w:val="nl-NL" w:eastAsia="ar-SA"/>
    </w:rPr>
  </w:style>
  <w:style w:type="character" w:customStyle="1" w:styleId="BodyTextChar">
    <w:name w:val="Body Text Char"/>
    <w:basedOn w:val="DefaultParagraphFont"/>
    <w:link w:val="BodyText"/>
    <w:rsid w:val="00D873FF"/>
    <w:rPr>
      <w:rFonts w:ascii="Calibri" w:eastAsia="Calibri" w:hAnsi="Calibri" w:cs="Times New Roman"/>
      <w:sz w:val="22"/>
      <w:szCs w:val="22"/>
      <w:lang w:val="nl-NL" w:eastAsia="ar-SA"/>
    </w:rPr>
  </w:style>
  <w:style w:type="character" w:styleId="Hyperlink">
    <w:name w:val="Hyperlink"/>
    <w:basedOn w:val="DefaultParagraphFont"/>
    <w:uiPriority w:val="99"/>
    <w:unhideWhenUsed/>
    <w:rsid w:val="00A06F2E"/>
    <w:rPr>
      <w:color w:val="0000FF" w:themeColor="hyperlink"/>
      <w:u w:val="single"/>
    </w:rPr>
  </w:style>
  <w:style w:type="paragraph" w:styleId="BalloonText">
    <w:name w:val="Balloon Text"/>
    <w:basedOn w:val="Normal"/>
    <w:link w:val="BalloonTextChar"/>
    <w:uiPriority w:val="99"/>
    <w:semiHidden/>
    <w:unhideWhenUsed/>
    <w:rsid w:val="0040578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0578D"/>
    <w:rPr>
      <w:rFonts w:ascii="Lucida Grande" w:hAnsi="Lucida Grande" w:cs="Lucida Grande"/>
      <w:sz w:val="18"/>
      <w:szCs w:val="18"/>
      <w:lang w:val="en-GB"/>
    </w:rPr>
  </w:style>
  <w:style w:type="paragraph" w:styleId="Footer">
    <w:name w:val="footer"/>
    <w:basedOn w:val="Normal"/>
    <w:link w:val="FooterChar"/>
    <w:uiPriority w:val="99"/>
    <w:unhideWhenUsed/>
    <w:rsid w:val="009C5127"/>
    <w:pPr>
      <w:tabs>
        <w:tab w:val="center" w:pos="4819"/>
        <w:tab w:val="right" w:pos="9638"/>
      </w:tabs>
    </w:pPr>
  </w:style>
  <w:style w:type="character" w:customStyle="1" w:styleId="FooterChar">
    <w:name w:val="Footer Char"/>
    <w:basedOn w:val="DefaultParagraphFont"/>
    <w:link w:val="Footer"/>
    <w:uiPriority w:val="99"/>
    <w:rsid w:val="009C5127"/>
    <w:rPr>
      <w:rFonts w:ascii="Times New Roman" w:hAnsi="Times New Roman"/>
      <w:lang w:val="en-GB"/>
    </w:rPr>
  </w:style>
  <w:style w:type="character" w:styleId="PageNumber">
    <w:name w:val="page number"/>
    <w:basedOn w:val="DefaultParagraphFont"/>
    <w:uiPriority w:val="99"/>
    <w:semiHidden/>
    <w:unhideWhenUsed/>
    <w:rsid w:val="009C5127"/>
  </w:style>
  <w:style w:type="paragraph" w:customStyle="1" w:styleId="EndNoteBibliographyTitle">
    <w:name w:val="EndNote Bibliography Title"/>
    <w:basedOn w:val="Normal"/>
    <w:rsid w:val="00B62C09"/>
    <w:pPr>
      <w:jc w:val="center"/>
    </w:pPr>
    <w:rPr>
      <w:rFonts w:cs="Times New Roman"/>
    </w:rPr>
  </w:style>
  <w:style w:type="paragraph" w:customStyle="1" w:styleId="EndNoteBibliography">
    <w:name w:val="EndNote Bibliography"/>
    <w:basedOn w:val="Normal"/>
    <w:rsid w:val="00B62C09"/>
    <w:rPr>
      <w:rFonts w:cs="Times New Roman"/>
    </w:rPr>
  </w:style>
  <w:style w:type="paragraph" w:styleId="BodyText3">
    <w:name w:val="Body Text 3"/>
    <w:basedOn w:val="Normal"/>
    <w:link w:val="BodyText3Char"/>
    <w:uiPriority w:val="99"/>
    <w:unhideWhenUsed/>
    <w:rsid w:val="000E730C"/>
    <w:pPr>
      <w:spacing w:after="120"/>
    </w:pPr>
    <w:rPr>
      <w:sz w:val="16"/>
      <w:szCs w:val="16"/>
    </w:rPr>
  </w:style>
  <w:style w:type="character" w:customStyle="1" w:styleId="BodyText3Char">
    <w:name w:val="Body Text 3 Char"/>
    <w:basedOn w:val="DefaultParagraphFont"/>
    <w:link w:val="BodyText3"/>
    <w:uiPriority w:val="99"/>
    <w:rsid w:val="000E730C"/>
    <w:rPr>
      <w:rFonts w:ascii="Times New Roman" w:hAnsi="Times New Roman"/>
      <w:sz w:val="16"/>
      <w:szCs w:val="16"/>
      <w:lang w:val="en-GB"/>
    </w:rPr>
  </w:style>
  <w:style w:type="paragraph" w:styleId="NormalWeb">
    <w:name w:val="Normal (Web)"/>
    <w:basedOn w:val="Normal"/>
    <w:uiPriority w:val="99"/>
    <w:semiHidden/>
    <w:unhideWhenUsed/>
    <w:rsid w:val="00553D17"/>
    <w:pPr>
      <w:spacing w:before="100" w:beforeAutospacing="1" w:after="100" w:afterAutospacing="1"/>
    </w:pPr>
    <w:rPr>
      <w:rFonts w:ascii="Times" w:hAnsi="Times" w:cs="Times New Roman"/>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3.emf"/><Relationship Id="rId20" Type="http://schemas.openxmlformats.org/officeDocument/2006/relationships/image" Target="media/image14.emf"/><Relationship Id="rId21" Type="http://schemas.openxmlformats.org/officeDocument/2006/relationships/image" Target="media/image15.emf"/><Relationship Id="rId22" Type="http://schemas.openxmlformats.org/officeDocument/2006/relationships/image" Target="media/image16.emf"/><Relationship Id="rId23" Type="http://schemas.openxmlformats.org/officeDocument/2006/relationships/image" Target="media/image17.emf"/><Relationship Id="rId24" Type="http://schemas.openxmlformats.org/officeDocument/2006/relationships/image" Target="media/image18.emf"/><Relationship Id="rId25" Type="http://schemas.openxmlformats.org/officeDocument/2006/relationships/footer" Target="footer1.xml"/><Relationship Id="rId26" Type="http://schemas.openxmlformats.org/officeDocument/2006/relationships/footer" Target="footer2.xml"/><Relationship Id="rId27" Type="http://schemas.openxmlformats.org/officeDocument/2006/relationships/fontTable" Target="fontTable.xml"/><Relationship Id="rId28" Type="http://schemas.openxmlformats.org/officeDocument/2006/relationships/theme" Target="theme/theme1.xml"/><Relationship Id="rId10" Type="http://schemas.openxmlformats.org/officeDocument/2006/relationships/image" Target="media/image4.emf"/><Relationship Id="rId11" Type="http://schemas.openxmlformats.org/officeDocument/2006/relationships/image" Target="media/image5.emf"/><Relationship Id="rId12" Type="http://schemas.openxmlformats.org/officeDocument/2006/relationships/image" Target="media/image6.emf"/><Relationship Id="rId13" Type="http://schemas.openxmlformats.org/officeDocument/2006/relationships/image" Target="media/image7.emf"/><Relationship Id="rId14" Type="http://schemas.openxmlformats.org/officeDocument/2006/relationships/image" Target="media/image8.emf"/><Relationship Id="rId15" Type="http://schemas.openxmlformats.org/officeDocument/2006/relationships/image" Target="media/image9.emf"/><Relationship Id="rId16" Type="http://schemas.openxmlformats.org/officeDocument/2006/relationships/image" Target="media/image10.emf"/><Relationship Id="rId17" Type="http://schemas.openxmlformats.org/officeDocument/2006/relationships/image" Target="media/image11.emf"/><Relationship Id="rId18" Type="http://schemas.openxmlformats.org/officeDocument/2006/relationships/image" Target="media/image12.emf"/><Relationship Id="rId19" Type="http://schemas.openxmlformats.org/officeDocument/2006/relationships/image" Target="media/image13.emf"/><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emf"/><Relationship Id="rId8" Type="http://schemas.openxmlformats.org/officeDocument/2006/relationships/image" Target="media/image2.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30</Pages>
  <Words>16299</Words>
  <Characters>92910</Characters>
  <Application>Microsoft Macintosh Word</Application>
  <DocSecurity>0</DocSecurity>
  <Lines>774</Lines>
  <Paragraphs>217</Paragraphs>
  <ScaleCrop>false</ScaleCrop>
  <Company>Univarsità di Pisa - DCCI</Company>
  <LinksUpToDate>false</LinksUpToDate>
  <CharactersWithSpaces>108992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Pucci</dc:creator>
  <cp:keywords/>
  <dc:description/>
  <cp:lastModifiedBy>Andrea Pucci</cp:lastModifiedBy>
  <cp:revision>3</cp:revision>
  <cp:lastPrinted>2016-01-25T09:41:00Z</cp:lastPrinted>
  <dcterms:created xsi:type="dcterms:W3CDTF">2016-01-25T09:41:00Z</dcterms:created>
  <dcterms:modified xsi:type="dcterms:W3CDTF">2016-01-25T10:26:00Z</dcterms:modified>
</cp:coreProperties>
</file>